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AC70B" w14:textId="77777777" w:rsidR="00424B85" w:rsidRDefault="00A36AA2" w:rsidP="00424B85">
      <w:pPr>
        <w:pStyle w:val="Sraopastraipa"/>
        <w:tabs>
          <w:tab w:val="left" w:pos="540"/>
        </w:tabs>
        <w:spacing w:line="20" w:lineRule="atLeast"/>
        <w:ind w:left="540"/>
        <w:jc w:val="right"/>
        <w:rPr>
          <w:rFonts w:cstheme="minorHAnsi"/>
          <w:sz w:val="20"/>
        </w:rPr>
      </w:pPr>
      <w:r w:rsidRPr="0088639F">
        <w:rPr>
          <w:rFonts w:cstheme="minorHAnsi"/>
          <w:sz w:val="20"/>
        </w:rPr>
        <w:t xml:space="preserve">4 priedas „Tiekėjų kvalifikacijos reikalavimai ir reikalaujami </w:t>
      </w:r>
    </w:p>
    <w:p w14:paraId="39D3E2DA" w14:textId="3AC10508" w:rsidR="00A36AA2" w:rsidRPr="0088639F" w:rsidRDefault="00A36AA2" w:rsidP="0088639F">
      <w:pPr>
        <w:pStyle w:val="Sraopastraipa"/>
        <w:tabs>
          <w:tab w:val="left" w:pos="540"/>
        </w:tabs>
        <w:spacing w:line="20" w:lineRule="atLeast"/>
        <w:ind w:left="540"/>
        <w:jc w:val="right"/>
        <w:rPr>
          <w:rFonts w:cstheme="minorHAnsi"/>
          <w:sz w:val="20"/>
        </w:rPr>
      </w:pPr>
      <w:r w:rsidRPr="0088639F">
        <w:rPr>
          <w:rFonts w:cstheme="minorHAnsi"/>
          <w:sz w:val="20"/>
        </w:rPr>
        <w:t xml:space="preserve">kokybės bei aplinkos apsaugos vadybos sistemų standartai“. </w:t>
      </w:r>
    </w:p>
    <w:p w14:paraId="10B28CC1" w14:textId="77777777" w:rsidR="00A36AA2" w:rsidRDefault="00A36AA2" w:rsidP="00A36AA2">
      <w:pPr>
        <w:ind w:firstLine="1080"/>
      </w:pPr>
    </w:p>
    <w:p w14:paraId="3ABE744C" w14:textId="72E23A8B" w:rsidR="00A36AA2" w:rsidRDefault="00A36AA2" w:rsidP="0088639F">
      <w:pPr>
        <w:spacing w:after="120"/>
        <w:ind w:left="1276"/>
        <w:jc w:val="both"/>
        <w:rPr>
          <w:szCs w:val="24"/>
        </w:rPr>
      </w:pPr>
    </w:p>
    <w:p w14:paraId="7BED90EC" w14:textId="2122D09C" w:rsidR="00A36AA2" w:rsidRPr="00A36AA2" w:rsidRDefault="00A36AA2" w:rsidP="0088639F">
      <w:pPr>
        <w:numPr>
          <w:ilvl w:val="0"/>
          <w:numId w:val="1"/>
        </w:numPr>
        <w:spacing w:after="120"/>
        <w:ind w:left="0" w:firstLine="709"/>
        <w:jc w:val="both"/>
        <w:rPr>
          <w:szCs w:val="24"/>
        </w:rPr>
      </w:pPr>
      <w:r w:rsidRPr="00F27D01">
        <w:rPr>
          <w:szCs w:val="24"/>
        </w:rPr>
        <w:t xml:space="preserve">Tiekėjas, dalyvaujantis pirkime, turi atitikti šiuos kvalifikacijos reikalavimus:  </w:t>
      </w:r>
    </w:p>
    <w:p w14:paraId="465272E1" w14:textId="3473AE76" w:rsidR="008A6D76" w:rsidRPr="00F27D01" w:rsidRDefault="008A6D76" w:rsidP="008A6D76">
      <w:pPr>
        <w:pStyle w:val="Antrat"/>
        <w:keepNext/>
        <w:rPr>
          <w:b/>
          <w:bCs/>
          <w:i w:val="0"/>
          <w:iCs w:val="0"/>
          <w:color w:val="auto"/>
          <w:sz w:val="24"/>
          <w:szCs w:val="24"/>
        </w:rPr>
      </w:pPr>
      <w:r>
        <w:rPr>
          <w:b/>
          <w:bCs/>
          <w:i w:val="0"/>
          <w:iCs w:val="0"/>
          <w:color w:val="auto"/>
          <w:sz w:val="24"/>
          <w:szCs w:val="24"/>
        </w:rPr>
        <w:t>L</w:t>
      </w:r>
      <w:r w:rsidRPr="00F27D01">
        <w:rPr>
          <w:b/>
          <w:bCs/>
          <w:i w:val="0"/>
          <w:iCs w:val="0"/>
          <w:color w:val="auto"/>
          <w:sz w:val="24"/>
          <w:szCs w:val="24"/>
        </w:rPr>
        <w:t xml:space="preserve">entelė </w:t>
      </w:r>
      <w:r w:rsidR="003F4E15">
        <w:rPr>
          <w:b/>
          <w:bCs/>
          <w:i w:val="0"/>
          <w:iCs w:val="0"/>
          <w:color w:val="auto"/>
          <w:sz w:val="24"/>
          <w:szCs w:val="24"/>
        </w:rPr>
        <w:t>1</w:t>
      </w:r>
      <w:r w:rsidR="007754F6">
        <w:rPr>
          <w:b/>
          <w:bCs/>
          <w:i w:val="0"/>
          <w:iCs w:val="0"/>
          <w:color w:val="auto"/>
          <w:sz w:val="24"/>
          <w:szCs w:val="24"/>
        </w:rPr>
        <w:t xml:space="preserve"> </w:t>
      </w:r>
      <w:r w:rsidRPr="00F27D01">
        <w:rPr>
          <w:b/>
          <w:bCs/>
          <w:i w:val="0"/>
          <w:iCs w:val="0"/>
          <w:color w:val="auto"/>
          <w:sz w:val="24"/>
          <w:szCs w:val="24"/>
        </w:rPr>
        <w:t>kvalifikacijos reikalavimai</w:t>
      </w:r>
      <w:r>
        <w:rPr>
          <w:b/>
          <w:bCs/>
          <w:i w:val="0"/>
          <w:iCs w:val="0"/>
          <w:color w:val="auto"/>
          <w:sz w:val="24"/>
          <w:szCs w:val="24"/>
        </w:rPr>
        <w:t xml:space="preserve"> </w:t>
      </w:r>
      <w:r w:rsidR="007E0A0D">
        <w:rPr>
          <w:b/>
          <w:bCs/>
          <w:i w:val="0"/>
          <w:iCs w:val="0"/>
          <w:color w:val="auto"/>
          <w:sz w:val="24"/>
          <w:szCs w:val="24"/>
        </w:rPr>
        <w:t>I</w:t>
      </w:r>
      <w:r>
        <w:rPr>
          <w:b/>
          <w:bCs/>
          <w:i w:val="0"/>
          <w:iCs w:val="0"/>
          <w:color w:val="auto"/>
          <w:sz w:val="24"/>
          <w:szCs w:val="24"/>
        </w:rPr>
        <w:t xml:space="preserve"> pirkimo daliai, kuomet </w:t>
      </w:r>
      <w:r w:rsidRPr="008A6D76">
        <w:rPr>
          <w:b/>
          <w:bCs/>
          <w:i w:val="0"/>
          <w:iCs w:val="0"/>
          <w:color w:val="auto"/>
          <w:sz w:val="24"/>
          <w:szCs w:val="24"/>
        </w:rPr>
        <w:t>atnaujintas varžymasi</w:t>
      </w:r>
      <w:r>
        <w:rPr>
          <w:b/>
          <w:bCs/>
          <w:i w:val="0"/>
          <w:iCs w:val="0"/>
          <w:color w:val="auto"/>
          <w:sz w:val="24"/>
          <w:szCs w:val="24"/>
        </w:rPr>
        <w:t xml:space="preserve">s </w:t>
      </w:r>
      <w:r w:rsidRPr="008A6D76">
        <w:rPr>
          <w:b/>
          <w:bCs/>
          <w:i w:val="0"/>
          <w:iCs w:val="0"/>
          <w:color w:val="auto"/>
          <w:sz w:val="24"/>
          <w:szCs w:val="24"/>
        </w:rPr>
        <w:t xml:space="preserve">atliekamas dėl Darbų, kurie bus vykdomi Kultūros paveldo </w:t>
      </w:r>
      <w:r w:rsidR="00FB3DFD">
        <w:rPr>
          <w:b/>
          <w:bCs/>
          <w:i w:val="0"/>
          <w:iCs w:val="0"/>
          <w:color w:val="auto"/>
          <w:sz w:val="24"/>
          <w:szCs w:val="24"/>
        </w:rPr>
        <w:t>pastatuose ir inžineriniuose statiniuose</w:t>
      </w:r>
      <w:r w:rsidRPr="008A6D76">
        <w:rPr>
          <w:b/>
          <w:bCs/>
          <w:i w:val="0"/>
          <w:iCs w:val="0"/>
          <w:color w:val="auto"/>
          <w:sz w:val="24"/>
          <w:szCs w:val="24"/>
        </w:rPr>
        <w:t xml:space="preserve">, dėl kurių numatomos sudaryti Pagrindinės sutarties vertė </w:t>
      </w:r>
      <w:r w:rsidR="00075C7A">
        <w:rPr>
          <w:b/>
          <w:bCs/>
          <w:i w:val="0"/>
          <w:iCs w:val="0"/>
          <w:color w:val="auto"/>
          <w:sz w:val="24"/>
          <w:szCs w:val="24"/>
        </w:rPr>
        <w:t xml:space="preserve">lygi arba didesnė nei </w:t>
      </w:r>
      <w:r w:rsidRPr="008A6D76">
        <w:rPr>
          <w:b/>
          <w:bCs/>
          <w:i w:val="0"/>
          <w:iCs w:val="0"/>
          <w:color w:val="auto"/>
          <w:sz w:val="24"/>
          <w:szCs w:val="24"/>
        </w:rPr>
        <w:t>150 000 Eur be PVM</w:t>
      </w:r>
      <w:r>
        <w:rPr>
          <w:b/>
          <w:bCs/>
          <w:i w:val="0"/>
          <w:iCs w:val="0"/>
          <w:color w:val="auto"/>
          <w:sz w:val="24"/>
          <w:szCs w:val="24"/>
        </w:rPr>
        <w:t>:</w:t>
      </w:r>
    </w:p>
    <w:tbl>
      <w:tblPr>
        <w:tblW w:w="9668" w:type="dxa"/>
        <w:tblInd w:w="108" w:type="dxa"/>
        <w:tblLayout w:type="fixed"/>
        <w:tblLook w:val="04A0" w:firstRow="1" w:lastRow="0" w:firstColumn="1" w:lastColumn="0" w:noHBand="0" w:noVBand="1"/>
      </w:tblPr>
      <w:tblGrid>
        <w:gridCol w:w="828"/>
        <w:gridCol w:w="3740"/>
        <w:gridCol w:w="5100"/>
      </w:tblGrid>
      <w:tr w:rsidR="008A6D76" w:rsidRPr="00F27D01" w14:paraId="1EBA8C0C" w14:textId="77777777" w:rsidTr="00AE1F51">
        <w:tc>
          <w:tcPr>
            <w:tcW w:w="828" w:type="dxa"/>
            <w:tcBorders>
              <w:top w:val="single" w:sz="4" w:space="0" w:color="000000"/>
              <w:left w:val="single" w:sz="4" w:space="0" w:color="000000"/>
              <w:bottom w:val="single" w:sz="4" w:space="0" w:color="000000"/>
              <w:right w:val="nil"/>
            </w:tcBorders>
            <w:hideMark/>
          </w:tcPr>
          <w:p w14:paraId="640E0192" w14:textId="77777777" w:rsidR="008A6D76" w:rsidRPr="00F27D01" w:rsidRDefault="008A6D76" w:rsidP="001B76E7">
            <w:pPr>
              <w:snapToGrid w:val="0"/>
              <w:ind w:left="-959" w:firstLine="851"/>
              <w:jc w:val="center"/>
              <w:rPr>
                <w:szCs w:val="24"/>
              </w:rPr>
            </w:pPr>
            <w:r w:rsidRPr="00F27D01">
              <w:rPr>
                <w:szCs w:val="24"/>
              </w:rPr>
              <w:t xml:space="preserve">Eil. </w:t>
            </w:r>
          </w:p>
          <w:p w14:paraId="085F2418" w14:textId="77777777" w:rsidR="008A6D76" w:rsidRPr="00F27D01" w:rsidRDefault="008A6D76" w:rsidP="001B76E7">
            <w:pPr>
              <w:ind w:left="-959" w:firstLine="851"/>
              <w:jc w:val="center"/>
              <w:rPr>
                <w:szCs w:val="24"/>
              </w:rPr>
            </w:pPr>
            <w:r w:rsidRPr="00F27D01">
              <w:rPr>
                <w:szCs w:val="24"/>
              </w:rPr>
              <w:t>Nr.</w:t>
            </w:r>
          </w:p>
        </w:tc>
        <w:tc>
          <w:tcPr>
            <w:tcW w:w="3740" w:type="dxa"/>
            <w:tcBorders>
              <w:top w:val="single" w:sz="4" w:space="0" w:color="000000"/>
              <w:left w:val="single" w:sz="4" w:space="0" w:color="000000"/>
              <w:bottom w:val="single" w:sz="4" w:space="0" w:color="000000"/>
              <w:right w:val="nil"/>
            </w:tcBorders>
            <w:hideMark/>
          </w:tcPr>
          <w:p w14:paraId="44F86F54" w14:textId="77777777" w:rsidR="008A6D76" w:rsidRPr="00F27D01" w:rsidRDefault="008A6D76" w:rsidP="001B76E7">
            <w:pPr>
              <w:snapToGrid w:val="0"/>
              <w:jc w:val="center"/>
              <w:rPr>
                <w:szCs w:val="24"/>
              </w:rPr>
            </w:pPr>
            <w:r w:rsidRPr="00F27D01">
              <w:rPr>
                <w:szCs w:val="24"/>
              </w:rPr>
              <w:t>Kvalifikacijos reikalavimai</w:t>
            </w:r>
          </w:p>
        </w:tc>
        <w:tc>
          <w:tcPr>
            <w:tcW w:w="5100" w:type="dxa"/>
            <w:tcBorders>
              <w:top w:val="single" w:sz="4" w:space="0" w:color="000000"/>
              <w:left w:val="single" w:sz="4" w:space="0" w:color="000000"/>
              <w:bottom w:val="single" w:sz="4" w:space="0" w:color="000000"/>
              <w:right w:val="single" w:sz="4" w:space="0" w:color="000000"/>
            </w:tcBorders>
            <w:hideMark/>
          </w:tcPr>
          <w:p w14:paraId="09D3D5B7" w14:textId="4D2B4074" w:rsidR="008A6D76" w:rsidRPr="00F27D01" w:rsidRDefault="008A6D76" w:rsidP="001B76E7">
            <w:pPr>
              <w:snapToGrid w:val="0"/>
              <w:ind w:right="-108"/>
              <w:jc w:val="center"/>
              <w:rPr>
                <w:szCs w:val="24"/>
              </w:rPr>
            </w:pPr>
            <w:r w:rsidRPr="00F27D01">
              <w:rPr>
                <w:szCs w:val="24"/>
              </w:rPr>
              <w:t>Kvalifikacijos reikalavimus įrodantys dokumentai</w:t>
            </w:r>
            <w:r w:rsidR="00AE1F51">
              <w:rPr>
                <w:szCs w:val="24"/>
              </w:rPr>
              <w:t xml:space="preserve"> (</w:t>
            </w:r>
            <w:r w:rsidR="00AE1F51" w:rsidRPr="00AE1F51">
              <w:rPr>
                <w:szCs w:val="24"/>
              </w:rPr>
              <w:t xml:space="preserve">bus reikalaujami </w:t>
            </w:r>
            <w:r w:rsidR="00AE1F51">
              <w:rPr>
                <w:szCs w:val="24"/>
              </w:rPr>
              <w:t xml:space="preserve">tik </w:t>
            </w:r>
            <w:r w:rsidR="00AE1F51" w:rsidRPr="00AE1F51">
              <w:rPr>
                <w:szCs w:val="24"/>
              </w:rPr>
              <w:t>iš galimo laimėtojo</w:t>
            </w:r>
            <w:r w:rsidR="00AE1F51">
              <w:rPr>
                <w:szCs w:val="24"/>
              </w:rPr>
              <w:t>)</w:t>
            </w:r>
          </w:p>
        </w:tc>
      </w:tr>
      <w:tr w:rsidR="008A6D76" w:rsidRPr="00F27D01" w14:paraId="7A0CAE02" w14:textId="77777777" w:rsidTr="00AE1F51">
        <w:trPr>
          <w:hidden/>
        </w:trPr>
        <w:tc>
          <w:tcPr>
            <w:tcW w:w="828" w:type="dxa"/>
            <w:tcBorders>
              <w:top w:val="single" w:sz="4" w:space="0" w:color="000000"/>
              <w:left w:val="single" w:sz="4" w:space="0" w:color="000000"/>
              <w:bottom w:val="single" w:sz="4" w:space="0" w:color="000000"/>
              <w:right w:val="nil"/>
            </w:tcBorders>
            <w:hideMark/>
          </w:tcPr>
          <w:p w14:paraId="10DCDA8F" w14:textId="77777777" w:rsidR="002B5883" w:rsidRPr="002B5883" w:rsidRDefault="002B5883" w:rsidP="002B5883">
            <w:pPr>
              <w:pStyle w:val="Sraopastraipa"/>
              <w:numPr>
                <w:ilvl w:val="0"/>
                <w:numId w:val="18"/>
              </w:numPr>
              <w:spacing w:after="120"/>
              <w:contextualSpacing w:val="0"/>
              <w:jc w:val="both"/>
              <w:rPr>
                <w:vanish/>
                <w:szCs w:val="24"/>
              </w:rPr>
            </w:pPr>
          </w:p>
          <w:p w14:paraId="759B7588" w14:textId="62451FAB" w:rsidR="008A6D76" w:rsidRPr="00F27D01" w:rsidRDefault="008A6D76" w:rsidP="002B5883">
            <w:pPr>
              <w:numPr>
                <w:ilvl w:val="1"/>
                <w:numId w:val="18"/>
              </w:numPr>
              <w:spacing w:after="120"/>
              <w:ind w:left="432"/>
              <w:jc w:val="both"/>
              <w:rPr>
                <w:szCs w:val="24"/>
              </w:rPr>
            </w:pPr>
          </w:p>
        </w:tc>
        <w:tc>
          <w:tcPr>
            <w:tcW w:w="3740" w:type="dxa"/>
            <w:tcBorders>
              <w:top w:val="single" w:sz="4" w:space="0" w:color="000000"/>
              <w:left w:val="single" w:sz="4" w:space="0" w:color="000000"/>
              <w:bottom w:val="single" w:sz="4" w:space="0" w:color="000000"/>
              <w:right w:val="nil"/>
            </w:tcBorders>
            <w:hideMark/>
          </w:tcPr>
          <w:p w14:paraId="43D3E206" w14:textId="77777777" w:rsidR="00075C7A" w:rsidRDefault="008A6D76" w:rsidP="00B74ABB">
            <w:pPr>
              <w:spacing w:after="120"/>
              <w:jc w:val="both"/>
              <w:rPr>
                <w:szCs w:val="24"/>
              </w:rPr>
            </w:pPr>
            <w:r w:rsidRPr="00F27D01">
              <w:rPr>
                <w:szCs w:val="24"/>
              </w:rPr>
              <w:t>Tiekėjas, tiekėjų grupės partneriai kartu, subtiekėjai toje srityje, kurioje vykdys veiklą, turi turėti teisę būti ypatingojo statinio statybos rangovu</w:t>
            </w:r>
            <w:r w:rsidR="00075C7A">
              <w:rPr>
                <w:szCs w:val="24"/>
              </w:rPr>
              <w:t xml:space="preserve">. </w:t>
            </w:r>
          </w:p>
          <w:p w14:paraId="381201A7" w14:textId="39BCD510" w:rsidR="00075C7A" w:rsidRPr="0088639F" w:rsidRDefault="000A16A7" w:rsidP="00B74ABB">
            <w:pPr>
              <w:spacing w:after="120"/>
              <w:jc w:val="both"/>
              <w:rPr>
                <w:szCs w:val="24"/>
              </w:rPr>
            </w:pPr>
            <w:r>
              <w:rPr>
                <w:szCs w:val="24"/>
              </w:rPr>
              <w:t>Pastatai</w:t>
            </w:r>
            <w:r w:rsidR="00075C7A">
              <w:rPr>
                <w:szCs w:val="24"/>
              </w:rPr>
              <w:t>: gyvenamieji</w:t>
            </w:r>
            <w:r w:rsidR="00CA1F0B">
              <w:rPr>
                <w:szCs w:val="24"/>
              </w:rPr>
              <w:t xml:space="preserve"> (įvairių  socialinių grupių</w:t>
            </w:r>
            <w:r w:rsidR="00B614AD">
              <w:rPr>
                <w:szCs w:val="24"/>
              </w:rPr>
              <w:t xml:space="preserve"> (bendrabutis)</w:t>
            </w:r>
            <w:r w:rsidR="00CA1F0B">
              <w:rPr>
                <w:szCs w:val="24"/>
              </w:rPr>
              <w:t xml:space="preserve">) </w:t>
            </w:r>
            <w:r w:rsidR="00075C7A">
              <w:rPr>
                <w:szCs w:val="24"/>
              </w:rPr>
              <w:t>ir negyvenamieji pastatai</w:t>
            </w:r>
            <w:r w:rsidR="00CA1F0B">
              <w:rPr>
                <w:szCs w:val="24"/>
              </w:rPr>
              <w:t xml:space="preserve"> (</w:t>
            </w:r>
            <w:r w:rsidR="0060491C">
              <w:rPr>
                <w:szCs w:val="24"/>
              </w:rPr>
              <w:t>v</w:t>
            </w:r>
            <w:r w:rsidR="00CA1F0B">
              <w:rPr>
                <w:szCs w:val="24"/>
              </w:rPr>
              <w:t>isuomeniniai: mokslo</w:t>
            </w:r>
            <w:r w:rsidR="00CC47E0">
              <w:rPr>
                <w:szCs w:val="24"/>
              </w:rPr>
              <w:t xml:space="preserve"> (</w:t>
            </w:r>
            <w:r w:rsidR="009217A0">
              <w:rPr>
                <w:szCs w:val="24"/>
              </w:rPr>
              <w:t>mokslo įstaigos institutas, mokslinio tyrimo įstaiga, laboratorija (išskyrus</w:t>
            </w:r>
            <w:r w:rsidR="00B97D97">
              <w:rPr>
                <w:szCs w:val="24"/>
              </w:rPr>
              <w:t xml:space="preserve"> gamybines laboratorijas</w:t>
            </w:r>
            <w:r w:rsidR="00CA1F0B">
              <w:rPr>
                <w:szCs w:val="24"/>
              </w:rPr>
              <w:t>,</w:t>
            </w:r>
            <w:r w:rsidR="000344F4">
              <w:rPr>
                <w:szCs w:val="24"/>
              </w:rPr>
              <w:t xml:space="preserve"> </w:t>
            </w:r>
            <w:r w:rsidR="00B97D97">
              <w:rPr>
                <w:szCs w:val="24"/>
              </w:rPr>
              <w:t>bendrojo lavinimo, neformaliojo ugdymo</w:t>
            </w:r>
            <w:r w:rsidR="006C570D">
              <w:rPr>
                <w:szCs w:val="24"/>
              </w:rPr>
              <w:t>, profesinė ir aukštoji mokykla</w:t>
            </w:r>
            <w:r w:rsidR="001016C6">
              <w:rPr>
                <w:szCs w:val="24"/>
              </w:rPr>
              <w:t>)</w:t>
            </w:r>
            <w:r w:rsidR="00CA1F0B">
              <w:rPr>
                <w:szCs w:val="24"/>
              </w:rPr>
              <w:t xml:space="preserve"> sporto</w:t>
            </w:r>
            <w:r w:rsidR="000344F4">
              <w:rPr>
                <w:szCs w:val="24"/>
              </w:rPr>
              <w:t xml:space="preserve"> (sporto salė, sporto klubas, teniso kortai</w:t>
            </w:r>
            <w:r w:rsidR="00DF7025">
              <w:rPr>
                <w:szCs w:val="24"/>
              </w:rPr>
              <w:t xml:space="preserve">, stadionas, maniežas ir kiti pastatai </w:t>
            </w:r>
            <w:r w:rsidR="004A7365">
              <w:rPr>
                <w:szCs w:val="24"/>
              </w:rPr>
              <w:t>, atitinkantys paskirties parašymą „pastatas skirtas sportuoti, stebėti sporto varžybas</w:t>
            </w:r>
            <w:r w:rsidR="00C82FF8">
              <w:rPr>
                <w:szCs w:val="24"/>
              </w:rPr>
              <w:t>)</w:t>
            </w:r>
            <w:r w:rsidR="00075C7A">
              <w:rPr>
                <w:szCs w:val="24"/>
              </w:rPr>
              <w:t xml:space="preserve">, </w:t>
            </w:r>
            <w:r w:rsidR="00075C7A" w:rsidRPr="0088639F">
              <w:rPr>
                <w:szCs w:val="24"/>
              </w:rPr>
              <w:t xml:space="preserve">taip pat minėti </w:t>
            </w:r>
            <w:r w:rsidR="005975A9">
              <w:rPr>
                <w:szCs w:val="24"/>
              </w:rPr>
              <w:t>pastatai</w:t>
            </w:r>
            <w:r w:rsidR="00075C7A" w:rsidRPr="0088639F">
              <w:rPr>
                <w:szCs w:val="24"/>
              </w:rPr>
              <w:t>, esantys kultūros paveldo objekto teritorijoje, jo apsaugos zonoje ir kultūros paveldo vietovėje</w:t>
            </w:r>
            <w:r w:rsidR="009263C4">
              <w:rPr>
                <w:szCs w:val="24"/>
              </w:rPr>
              <w:t>.</w:t>
            </w:r>
          </w:p>
          <w:p w14:paraId="42173F92" w14:textId="77777777" w:rsidR="00085CB1" w:rsidRDefault="008A6D76" w:rsidP="00182156">
            <w:pPr>
              <w:tabs>
                <w:tab w:val="left" w:pos="510"/>
              </w:tabs>
              <w:spacing w:after="120"/>
              <w:jc w:val="both"/>
              <w:rPr>
                <w:rFonts w:eastAsia="SimSun"/>
                <w:szCs w:val="24"/>
                <w:lang w:eastAsia="zh-CN"/>
              </w:rPr>
            </w:pPr>
            <w:r w:rsidRPr="00211884">
              <w:rPr>
                <w:rFonts w:eastAsia="SimSun"/>
                <w:szCs w:val="24"/>
                <w:lang w:eastAsia="zh-CN"/>
              </w:rPr>
              <w:t>Darbų sritys:</w:t>
            </w:r>
          </w:p>
          <w:p w14:paraId="4CF16AC2" w14:textId="533562AC" w:rsidR="00E81B16" w:rsidRPr="00211884" w:rsidRDefault="008A6D76" w:rsidP="00182156">
            <w:pPr>
              <w:tabs>
                <w:tab w:val="left" w:pos="510"/>
              </w:tabs>
              <w:spacing w:after="120"/>
              <w:jc w:val="both"/>
              <w:rPr>
                <w:rFonts w:eastAsia="SimSun"/>
                <w:szCs w:val="24"/>
                <w:lang w:eastAsia="zh-CN"/>
              </w:rPr>
            </w:pPr>
            <w:r w:rsidRPr="00211884">
              <w:rPr>
                <w:rFonts w:eastAsia="SimSun"/>
                <w:szCs w:val="24"/>
                <w:lang w:eastAsia="zh-CN"/>
              </w:rPr>
              <w:t xml:space="preserve"> </w:t>
            </w:r>
            <w:r w:rsidR="00BD13B1">
              <w:rPr>
                <w:rFonts w:eastAsia="SimSun"/>
                <w:szCs w:val="24"/>
                <w:lang w:eastAsia="zh-CN"/>
              </w:rPr>
              <w:t xml:space="preserve">1.1.1. </w:t>
            </w:r>
            <w:r w:rsidR="00F52F11" w:rsidRPr="00211884">
              <w:rPr>
                <w:rFonts w:eastAsia="SimSun"/>
                <w:szCs w:val="24"/>
                <w:lang w:eastAsia="zh-CN"/>
              </w:rPr>
              <w:t>B</w:t>
            </w:r>
            <w:r w:rsidRPr="00211884">
              <w:rPr>
                <w:rFonts w:eastAsia="SimSun"/>
                <w:szCs w:val="24"/>
                <w:lang w:eastAsia="zh-CN"/>
              </w:rPr>
              <w:t xml:space="preserve">endrieji statybos darbai </w:t>
            </w:r>
            <w:r w:rsidR="007E0A0D" w:rsidRPr="00211884">
              <w:rPr>
                <w:rFonts w:eastAsia="SimSun"/>
                <w:szCs w:val="24"/>
                <w:lang w:eastAsia="zh-CN"/>
              </w:rPr>
              <w:t xml:space="preserve">(arba atskirai išvardinti: </w:t>
            </w:r>
            <w:r w:rsidR="007E0A0D" w:rsidRPr="00182156">
              <w:rPr>
                <w:color w:val="000000"/>
              </w:rPr>
              <w:t xml:space="preserve">žemės darbai; statybinių konstrukcijų statyba ir montavimas; </w:t>
            </w:r>
            <w:r w:rsidR="00DB5C8A" w:rsidRPr="00182156">
              <w:rPr>
                <w:color w:val="000000"/>
              </w:rPr>
              <w:t xml:space="preserve">hidroizoliacija, </w:t>
            </w:r>
            <w:r w:rsidR="007E0A0D" w:rsidRPr="00182156">
              <w:rPr>
                <w:color w:val="000000"/>
              </w:rPr>
              <w:t>stogų įrengimas; apdailos darbai</w:t>
            </w:r>
            <w:r w:rsidR="00DB5C8A" w:rsidRPr="00182156">
              <w:rPr>
                <w:color w:val="000000"/>
              </w:rPr>
              <w:t>, kiti panašaus profilio darbai</w:t>
            </w:r>
            <w:r w:rsidR="00DB5C8A" w:rsidRPr="00211884">
              <w:rPr>
                <w:rFonts w:eastAsia="SimSun"/>
                <w:szCs w:val="24"/>
                <w:lang w:eastAsia="zh-CN"/>
              </w:rPr>
              <w:t>;</w:t>
            </w:r>
          </w:p>
          <w:p w14:paraId="726977E6" w14:textId="3F189263" w:rsidR="00E81B16" w:rsidRPr="00821DB4" w:rsidRDefault="00BD13B1" w:rsidP="00182156">
            <w:pPr>
              <w:pStyle w:val="Sraopastraipa"/>
              <w:tabs>
                <w:tab w:val="left" w:pos="510"/>
              </w:tabs>
              <w:spacing w:after="120"/>
              <w:ind w:left="510"/>
              <w:contextualSpacing w:val="0"/>
              <w:jc w:val="both"/>
              <w:rPr>
                <w:rFonts w:eastAsia="SimSun"/>
                <w:szCs w:val="24"/>
                <w:lang w:eastAsia="zh-CN"/>
              </w:rPr>
            </w:pPr>
            <w:r>
              <w:rPr>
                <w:rFonts w:eastAsia="SimSun"/>
                <w:szCs w:val="24"/>
                <w:lang w:eastAsia="zh-CN"/>
              </w:rPr>
              <w:t xml:space="preserve">1.1.2. </w:t>
            </w:r>
            <w:r w:rsidR="00E81B16" w:rsidRPr="00821DB4">
              <w:rPr>
                <w:rFonts w:eastAsia="SimSun"/>
                <w:szCs w:val="24"/>
                <w:lang w:eastAsia="zh-CN"/>
              </w:rPr>
              <w:t>Specialieji statybos darbai:</w:t>
            </w:r>
          </w:p>
          <w:p w14:paraId="745B95CF" w14:textId="2A80330A" w:rsidR="00910CFE" w:rsidRDefault="00BD13B1" w:rsidP="00182156">
            <w:pPr>
              <w:pStyle w:val="Sraopastraipa"/>
              <w:tabs>
                <w:tab w:val="left" w:pos="368"/>
              </w:tabs>
              <w:spacing w:after="120"/>
              <w:ind w:left="651"/>
              <w:contextualSpacing w:val="0"/>
              <w:jc w:val="both"/>
              <w:rPr>
                <w:rFonts w:eastAsia="SimSun"/>
                <w:szCs w:val="24"/>
                <w:lang w:eastAsia="zh-CN"/>
              </w:rPr>
            </w:pPr>
            <w:r>
              <w:rPr>
                <w:rFonts w:eastAsia="SimSun"/>
                <w:szCs w:val="24"/>
                <w:lang w:eastAsia="zh-CN"/>
              </w:rPr>
              <w:t xml:space="preserve">1.1.2.1. </w:t>
            </w:r>
            <w:r w:rsidR="00E81B16">
              <w:rPr>
                <w:rFonts w:eastAsia="SimSun"/>
                <w:szCs w:val="24"/>
                <w:lang w:eastAsia="zh-CN"/>
              </w:rPr>
              <w:t>Mechanikos darbai</w:t>
            </w:r>
            <w:r w:rsidR="00FB3DFD">
              <w:rPr>
                <w:rFonts w:eastAsia="SimSun"/>
                <w:szCs w:val="24"/>
                <w:lang w:eastAsia="zh-CN"/>
              </w:rPr>
              <w:t>:</w:t>
            </w:r>
            <w:r w:rsidR="00E81B16">
              <w:rPr>
                <w:rFonts w:eastAsia="SimSun"/>
                <w:szCs w:val="24"/>
                <w:lang w:eastAsia="zh-CN"/>
              </w:rPr>
              <w:t xml:space="preserve"> </w:t>
            </w:r>
            <w:r w:rsidR="00BE50AA">
              <w:rPr>
                <w:rFonts w:eastAsia="SimSun"/>
                <w:szCs w:val="24"/>
                <w:lang w:eastAsia="zh-CN"/>
              </w:rPr>
              <w:t>tinklų tiesimas</w:t>
            </w:r>
            <w:r w:rsidR="0060504A">
              <w:rPr>
                <w:rFonts w:eastAsia="SimSun"/>
                <w:szCs w:val="24"/>
                <w:lang w:eastAsia="zh-CN"/>
              </w:rPr>
              <w:t>, statinio</w:t>
            </w:r>
            <w:r w:rsidR="008A6D76" w:rsidRPr="006D11E1">
              <w:rPr>
                <w:rFonts w:eastAsia="SimSun"/>
                <w:szCs w:val="24"/>
                <w:lang w:eastAsia="zh-CN"/>
              </w:rPr>
              <w:t xml:space="preserve"> </w:t>
            </w:r>
            <w:r w:rsidR="0060504A">
              <w:rPr>
                <w:rFonts w:eastAsia="SimSun"/>
                <w:szCs w:val="24"/>
                <w:lang w:eastAsia="zh-CN"/>
              </w:rPr>
              <w:t xml:space="preserve">vandentiekio ir nuotekų </w:t>
            </w:r>
            <w:r w:rsidR="006337E1">
              <w:rPr>
                <w:rFonts w:eastAsia="SimSun"/>
                <w:szCs w:val="24"/>
                <w:lang w:eastAsia="zh-CN"/>
              </w:rPr>
              <w:t xml:space="preserve">šalinimo </w:t>
            </w:r>
            <w:r w:rsidR="008A6D76" w:rsidRPr="006D11E1">
              <w:rPr>
                <w:rFonts w:eastAsia="SimSun"/>
                <w:szCs w:val="24"/>
                <w:lang w:eastAsia="zh-CN"/>
              </w:rPr>
              <w:t xml:space="preserve">inžinerinių sistemų įrengimas; </w:t>
            </w:r>
            <w:r w:rsidR="00E13BD7">
              <w:rPr>
                <w:rFonts w:eastAsia="SimSun"/>
                <w:szCs w:val="24"/>
                <w:lang w:eastAsia="zh-CN"/>
              </w:rPr>
              <w:t>šilumos gamybos</w:t>
            </w:r>
            <w:r w:rsidR="00BC2F49">
              <w:rPr>
                <w:rFonts w:eastAsia="SimSun"/>
                <w:szCs w:val="24"/>
                <w:lang w:eastAsia="zh-CN"/>
              </w:rPr>
              <w:t xml:space="preserve"> įrenginių montavimas; </w:t>
            </w:r>
            <w:r w:rsidR="008A6D76" w:rsidRPr="006D11E1">
              <w:rPr>
                <w:rFonts w:eastAsia="SimSun"/>
                <w:szCs w:val="24"/>
                <w:lang w:eastAsia="zh-CN"/>
              </w:rPr>
              <w:t>statinio šildymo, vėdinimo ir oro kondicionavimo inžinerinių sistemų įrengimas;</w:t>
            </w:r>
            <w:r w:rsidR="00095E1A">
              <w:rPr>
                <w:rFonts w:eastAsia="SimSun"/>
                <w:szCs w:val="24"/>
                <w:lang w:eastAsia="zh-CN"/>
              </w:rPr>
              <w:t xml:space="preserve"> statinio dujų inžinerinių sistemų įrengimas</w:t>
            </w:r>
            <w:r w:rsidR="00EE7D71">
              <w:rPr>
                <w:rFonts w:eastAsia="SimSun"/>
                <w:szCs w:val="24"/>
                <w:lang w:eastAsia="zh-CN"/>
              </w:rPr>
              <w:t>;</w:t>
            </w:r>
            <w:r w:rsidR="008A6D76" w:rsidRPr="006D11E1">
              <w:rPr>
                <w:rFonts w:eastAsia="SimSun"/>
                <w:szCs w:val="24"/>
                <w:lang w:eastAsia="zh-CN"/>
              </w:rPr>
              <w:t xml:space="preserve"> </w:t>
            </w:r>
            <w:r w:rsidR="0001650C">
              <w:rPr>
                <w:rFonts w:eastAsia="SimSun"/>
                <w:szCs w:val="24"/>
                <w:lang w:eastAsia="zh-CN"/>
              </w:rPr>
              <w:t>s</w:t>
            </w:r>
            <w:r w:rsidR="007B4005">
              <w:rPr>
                <w:rFonts w:eastAsia="SimSun"/>
                <w:szCs w:val="24"/>
                <w:lang w:eastAsia="zh-CN"/>
              </w:rPr>
              <w:t>tatinių</w:t>
            </w:r>
            <w:r w:rsidR="001067CB">
              <w:rPr>
                <w:rFonts w:eastAsia="SimSun"/>
                <w:szCs w:val="24"/>
                <w:lang w:eastAsia="zh-CN"/>
              </w:rPr>
              <w:t xml:space="preserve"> vidaus gaisrinio vandentiekio sistemų įrengimas, stacionariųjų </w:t>
            </w:r>
            <w:r w:rsidR="005F008D">
              <w:rPr>
                <w:rFonts w:eastAsia="SimSun"/>
                <w:szCs w:val="24"/>
                <w:lang w:eastAsia="zh-CN"/>
              </w:rPr>
              <w:t>gaisrų gesinimo sistemų įrengimas, lauko gaisrinio vandentiekio tinklų įrengimas</w:t>
            </w:r>
            <w:r w:rsidR="00BC32DB">
              <w:rPr>
                <w:rFonts w:eastAsia="SimSun"/>
                <w:szCs w:val="24"/>
                <w:lang w:eastAsia="zh-CN"/>
              </w:rPr>
              <w:t xml:space="preserve">, dūmų ir šilumos valdymo sistemų įrengimas; kiti panašūs darbai. </w:t>
            </w:r>
          </w:p>
          <w:p w14:paraId="4DF2CF21" w14:textId="0DAC1D69" w:rsidR="007E0A0D" w:rsidRPr="00821DB4" w:rsidRDefault="00BD13B1" w:rsidP="00182156">
            <w:pPr>
              <w:pStyle w:val="Sraopastraipa"/>
              <w:tabs>
                <w:tab w:val="left" w:pos="368"/>
              </w:tabs>
              <w:spacing w:after="120"/>
              <w:ind w:left="651"/>
              <w:contextualSpacing w:val="0"/>
              <w:jc w:val="both"/>
              <w:rPr>
                <w:rFonts w:eastAsia="SimSun"/>
                <w:szCs w:val="24"/>
                <w:lang w:eastAsia="zh-CN"/>
              </w:rPr>
            </w:pPr>
            <w:r>
              <w:rPr>
                <w:rFonts w:eastAsia="SimSun"/>
                <w:szCs w:val="24"/>
                <w:lang w:eastAsia="zh-CN"/>
              </w:rPr>
              <w:t>1.1.2.</w:t>
            </w:r>
            <w:r w:rsidR="00085CB1">
              <w:rPr>
                <w:rFonts w:eastAsia="SimSun"/>
                <w:szCs w:val="24"/>
                <w:lang w:eastAsia="zh-CN"/>
              </w:rPr>
              <w:t>2</w:t>
            </w:r>
            <w:r>
              <w:rPr>
                <w:rFonts w:eastAsia="SimSun"/>
                <w:szCs w:val="24"/>
                <w:lang w:eastAsia="zh-CN"/>
              </w:rPr>
              <w:t xml:space="preserve">. </w:t>
            </w:r>
            <w:r w:rsidR="00834EAD" w:rsidRPr="00821DB4">
              <w:rPr>
                <w:rFonts w:eastAsia="SimSun"/>
                <w:szCs w:val="24"/>
                <w:lang w:eastAsia="zh-CN"/>
              </w:rPr>
              <w:t xml:space="preserve">Elektrotechnikos darbai: </w:t>
            </w:r>
            <w:r w:rsidR="008A6D76" w:rsidRPr="00821DB4">
              <w:rPr>
                <w:rFonts w:eastAsia="SimSun"/>
                <w:szCs w:val="24"/>
                <w:lang w:eastAsia="zh-CN"/>
              </w:rPr>
              <w:t>statinio elektros inžinerinių sistemų įrengimas; procesų valdymo ir automatizavimo sistemų įrengimas; statinio nuotolinio ryšio (telekomunikacijų) inžinerinių sistemų įrengimas; statinio apsauginės signalizacijos, gaisrinės saugos inžinerinių sistemų įrengimas.</w:t>
            </w:r>
          </w:p>
          <w:p w14:paraId="4DBB8E9A" w14:textId="287AA6C0" w:rsidR="009F4241" w:rsidRPr="008E3384" w:rsidRDefault="009F4241" w:rsidP="00A52397">
            <w:pPr>
              <w:pStyle w:val="Sraopastraipa"/>
              <w:tabs>
                <w:tab w:val="left" w:pos="510"/>
              </w:tabs>
              <w:spacing w:after="120"/>
              <w:ind w:left="444"/>
              <w:contextualSpacing w:val="0"/>
              <w:jc w:val="both"/>
              <w:rPr>
                <w:rFonts w:eastAsia="SimSun"/>
                <w:szCs w:val="24"/>
                <w:lang w:eastAsia="zh-CN"/>
              </w:rPr>
            </w:pPr>
          </w:p>
        </w:tc>
        <w:tc>
          <w:tcPr>
            <w:tcW w:w="5100" w:type="dxa"/>
            <w:tcBorders>
              <w:top w:val="single" w:sz="4" w:space="0" w:color="000000"/>
              <w:left w:val="single" w:sz="4" w:space="0" w:color="000000"/>
              <w:bottom w:val="single" w:sz="4" w:space="0" w:color="000000"/>
              <w:right w:val="single" w:sz="4" w:space="0" w:color="000000"/>
            </w:tcBorders>
            <w:hideMark/>
          </w:tcPr>
          <w:p w14:paraId="2F5A80A4" w14:textId="77777777" w:rsidR="008A6D76" w:rsidRPr="00F27D01" w:rsidRDefault="008A6D76" w:rsidP="001B76E7">
            <w:pPr>
              <w:jc w:val="both"/>
              <w:rPr>
                <w:szCs w:val="22"/>
              </w:rPr>
            </w:pPr>
            <w:r w:rsidRPr="00F27D01">
              <w:rPr>
                <w:szCs w:val="22"/>
              </w:rPr>
              <w:t>Patvirtinantys dokumentai:</w:t>
            </w:r>
          </w:p>
          <w:p w14:paraId="31B6D59D" w14:textId="77777777" w:rsidR="00BA7A50" w:rsidRDefault="00BA7A50" w:rsidP="0088639F">
            <w:pPr>
              <w:pStyle w:val="Sraopastraipa"/>
              <w:numPr>
                <w:ilvl w:val="0"/>
                <w:numId w:val="14"/>
              </w:numPr>
              <w:ind w:left="166" w:firstLine="90"/>
              <w:jc w:val="both"/>
              <w:rPr>
                <w:szCs w:val="22"/>
              </w:rPr>
            </w:pPr>
          </w:p>
          <w:p w14:paraId="3D2F8CDC" w14:textId="4AB3324D" w:rsidR="008A6D76" w:rsidRPr="00796E7F" w:rsidRDefault="008A6D76" w:rsidP="00796E7F">
            <w:pPr>
              <w:pStyle w:val="Sraopastraipa"/>
              <w:ind w:left="-106" w:firstLine="362"/>
              <w:jc w:val="both"/>
              <w:rPr>
                <w:i/>
                <w:iCs/>
                <w:szCs w:val="22"/>
              </w:rPr>
            </w:pPr>
            <w:r w:rsidRPr="0088639F">
              <w:rPr>
                <w:szCs w:val="22"/>
              </w:rPr>
              <w:t xml:space="preserve">Lietuvos Respublikos aplinkos ministerijos nustatyta tvarka ar valstybės įmonės Statybos </w:t>
            </w:r>
            <w:r w:rsidR="008E3384" w:rsidRPr="0088639F">
              <w:rPr>
                <w:szCs w:val="22"/>
              </w:rPr>
              <w:t xml:space="preserve">sektoriaus vystymo agentūros </w:t>
            </w:r>
            <w:r w:rsidRPr="0088639F">
              <w:rPr>
                <w:szCs w:val="22"/>
              </w:rPr>
              <w:t>išduotas atestatas arba teisės pripažinimo dokumentas, suteikiantis teisę atlikti ypatingo statinio statybos darbus, jei tiekėjas yra iš užsienio valstybės</w:t>
            </w:r>
            <w:r w:rsidRPr="00F27D01">
              <w:rPr>
                <w:vertAlign w:val="superscript"/>
              </w:rPr>
              <w:footnoteReference w:id="1"/>
            </w:r>
            <w:r w:rsidRPr="0088639F">
              <w:rPr>
                <w:szCs w:val="22"/>
              </w:rPr>
              <w:t>.</w:t>
            </w:r>
            <w:r w:rsidR="00A77537">
              <w:rPr>
                <w:szCs w:val="22"/>
              </w:rPr>
              <w:t xml:space="preserve"> </w:t>
            </w:r>
            <w:r w:rsidR="00A77537" w:rsidRPr="00796E7F">
              <w:rPr>
                <w:i/>
                <w:iCs/>
                <w:szCs w:val="22"/>
              </w:rPr>
              <w:t xml:space="preserve">Pateikiama </w:t>
            </w:r>
            <w:r w:rsidR="009630B9" w:rsidRPr="00796E7F">
              <w:rPr>
                <w:i/>
                <w:iCs/>
                <w:szCs w:val="22"/>
              </w:rPr>
              <w:t xml:space="preserve">skaitmeninė </w:t>
            </w:r>
            <w:r w:rsidR="00A77537" w:rsidRPr="00796E7F">
              <w:rPr>
                <w:i/>
                <w:iCs/>
                <w:szCs w:val="22"/>
              </w:rPr>
              <w:t>kopija</w:t>
            </w:r>
            <w:r w:rsidR="00F608C0">
              <w:rPr>
                <w:i/>
                <w:iCs/>
                <w:szCs w:val="22"/>
              </w:rPr>
              <w:t>.</w:t>
            </w:r>
          </w:p>
          <w:p w14:paraId="11270E00" w14:textId="77777777" w:rsidR="00EF5124" w:rsidRDefault="00EF5124" w:rsidP="00A52397">
            <w:pPr>
              <w:pStyle w:val="Sraopastraipa"/>
              <w:ind w:left="256"/>
              <w:jc w:val="both"/>
              <w:rPr>
                <w:szCs w:val="22"/>
              </w:rPr>
            </w:pPr>
          </w:p>
          <w:p w14:paraId="3C4285B2" w14:textId="77777777" w:rsidR="005C2B6F" w:rsidRPr="00EE657D" w:rsidRDefault="005C2B6F" w:rsidP="005C2B6F">
            <w:pPr>
              <w:jc w:val="both"/>
              <w:rPr>
                <w:rFonts w:eastAsia="Arial Unicode MS"/>
                <w:bdr w:val="none" w:sz="0" w:space="0" w:color="auto" w:frame="1"/>
              </w:rPr>
            </w:pPr>
            <w:r w:rsidRPr="00EE657D">
              <w:rPr>
                <w:rFonts w:eastAsia="Arial Unicode MS"/>
                <w:bdr w:val="none" w:sz="0" w:space="0" w:color="auto" w:frame="1"/>
              </w:rPr>
              <w:t>Tiekėjų kvalifikacijos atestatai išduoti pagal iki 2024 m. spalio 31 d. galiojusią STR „Statinių klasifikavimas“ redakciją, kaip kvalifikaciją atitinkantys dokumentai bus priimtini, jei:</w:t>
            </w:r>
          </w:p>
          <w:p w14:paraId="5F0FD541" w14:textId="572AA208" w:rsidR="005C2B6F" w:rsidRPr="00EE657D" w:rsidRDefault="005C2B6F" w:rsidP="005C2B6F">
            <w:pPr>
              <w:numPr>
                <w:ilvl w:val="0"/>
                <w:numId w:val="35"/>
              </w:numPr>
              <w:jc w:val="both"/>
              <w:rPr>
                <w:rFonts w:eastAsia="Arial Unicode MS"/>
                <w:bdr w:val="none" w:sz="0" w:space="0" w:color="auto" w:frame="1"/>
              </w:rPr>
            </w:pPr>
            <w:r w:rsidRPr="00EE657D">
              <w:rPr>
                <w:rFonts w:eastAsia="Arial Unicode MS"/>
                <w:bdr w:val="none" w:sz="0" w:space="0" w:color="auto" w:frame="1"/>
              </w:rPr>
              <w:t>juose bus nurodytas, konkretus negyvenamojo pastato pogrupis, t. y. mokslo</w:t>
            </w:r>
            <w:r w:rsidR="00BF1650">
              <w:rPr>
                <w:rFonts w:eastAsia="Arial Unicode MS"/>
                <w:bdr w:val="none" w:sz="0" w:space="0" w:color="auto" w:frame="1"/>
              </w:rPr>
              <w:t>, sporto</w:t>
            </w:r>
            <w:r w:rsidRPr="00EE657D">
              <w:rPr>
                <w:rFonts w:eastAsia="Arial Unicode MS"/>
                <w:bdr w:val="none" w:sz="0" w:space="0" w:color="auto" w:frame="1"/>
              </w:rPr>
              <w:t>;</w:t>
            </w:r>
          </w:p>
          <w:p w14:paraId="7D750569" w14:textId="77777777" w:rsidR="005C2B6F" w:rsidRPr="00EE657D" w:rsidRDefault="005C2B6F" w:rsidP="005C2B6F">
            <w:pPr>
              <w:numPr>
                <w:ilvl w:val="0"/>
                <w:numId w:val="35"/>
              </w:numPr>
              <w:jc w:val="both"/>
              <w:rPr>
                <w:rFonts w:eastAsia="Arial Unicode MS"/>
                <w:bdr w:val="none" w:sz="0" w:space="0" w:color="auto" w:frame="1"/>
              </w:rPr>
            </w:pPr>
            <w:r w:rsidRPr="00EE657D">
              <w:rPr>
                <w:rFonts w:eastAsia="Arial Unicode MS"/>
                <w:bdr w:val="none" w:sz="0" w:space="0" w:color="auto" w:frame="1"/>
              </w:rPr>
              <w:t>juose nurodyta visa negyvenamųjų pastatų grupė (neišskiriant pogrupių), pagal iki 2024 m. spalio 31 d. galiojusią STR redakciją.</w:t>
            </w:r>
          </w:p>
          <w:p w14:paraId="0D5D9571" w14:textId="77777777" w:rsidR="005C2B6F" w:rsidRPr="00EE657D" w:rsidRDefault="005C2B6F" w:rsidP="005C2B6F">
            <w:pPr>
              <w:jc w:val="both"/>
              <w:rPr>
                <w:rFonts w:eastAsia="Arial Unicode MS"/>
                <w:bdr w:val="none" w:sz="0" w:space="0" w:color="auto" w:frame="1"/>
              </w:rPr>
            </w:pPr>
          </w:p>
          <w:p w14:paraId="7F9B0B47" w14:textId="30330E42" w:rsidR="005C2B6F" w:rsidRPr="0088639F" w:rsidRDefault="005C2B6F" w:rsidP="00A52397">
            <w:pPr>
              <w:pStyle w:val="Sraopastraipa"/>
              <w:ind w:left="256"/>
              <w:jc w:val="both"/>
              <w:rPr>
                <w:szCs w:val="22"/>
              </w:rPr>
            </w:pPr>
          </w:p>
        </w:tc>
      </w:tr>
      <w:tr w:rsidR="008A6D76" w:rsidRPr="00F27D01" w14:paraId="0250D70A" w14:textId="77777777" w:rsidTr="00AE1F51">
        <w:trPr>
          <w:trHeight w:val="557"/>
        </w:trPr>
        <w:tc>
          <w:tcPr>
            <w:tcW w:w="828" w:type="dxa"/>
            <w:tcBorders>
              <w:top w:val="single" w:sz="4" w:space="0" w:color="000000"/>
              <w:left w:val="single" w:sz="4" w:space="0" w:color="000000"/>
              <w:bottom w:val="single" w:sz="4" w:space="0" w:color="000000"/>
              <w:right w:val="nil"/>
            </w:tcBorders>
            <w:hideMark/>
          </w:tcPr>
          <w:p w14:paraId="537C6F72" w14:textId="77777777" w:rsidR="008A6D76" w:rsidRPr="00F27D01" w:rsidRDefault="008A6D76" w:rsidP="00182156">
            <w:pPr>
              <w:numPr>
                <w:ilvl w:val="1"/>
                <w:numId w:val="18"/>
              </w:numPr>
              <w:spacing w:after="120"/>
              <w:ind w:left="0" w:firstLine="0"/>
              <w:jc w:val="both"/>
              <w:rPr>
                <w:szCs w:val="24"/>
              </w:rPr>
            </w:pPr>
          </w:p>
        </w:tc>
        <w:tc>
          <w:tcPr>
            <w:tcW w:w="3740" w:type="dxa"/>
            <w:tcBorders>
              <w:top w:val="single" w:sz="4" w:space="0" w:color="000000"/>
              <w:left w:val="single" w:sz="4" w:space="0" w:color="000000"/>
              <w:bottom w:val="single" w:sz="4" w:space="0" w:color="000000"/>
              <w:right w:val="nil"/>
            </w:tcBorders>
          </w:tcPr>
          <w:p w14:paraId="71C49285" w14:textId="0C544B7C" w:rsidR="005A6E74" w:rsidRDefault="008A6D76" w:rsidP="001B76E7">
            <w:pPr>
              <w:spacing w:after="120"/>
              <w:jc w:val="both"/>
              <w:rPr>
                <w:rFonts w:eastAsia="SimSun"/>
                <w:szCs w:val="24"/>
                <w:lang w:eastAsia="zh-CN"/>
              </w:rPr>
            </w:pPr>
            <w:r w:rsidRPr="00DE4439">
              <w:rPr>
                <w:rFonts w:eastAsia="SimSun"/>
                <w:szCs w:val="24"/>
                <w:lang w:eastAsia="zh-CN"/>
              </w:rPr>
              <w:t xml:space="preserve">Pirkimo sutartį turi vykdyti </w:t>
            </w:r>
            <w:r w:rsidRPr="00DE4439">
              <w:rPr>
                <w:rFonts w:eastAsia="SimSun"/>
                <w:bCs/>
                <w:szCs w:val="24"/>
                <w:lang w:eastAsia="zh-CN"/>
              </w:rPr>
              <w:t>bent 1 (vienas)</w:t>
            </w:r>
            <w:r w:rsidR="0008580E">
              <w:rPr>
                <w:rFonts w:eastAsia="SimSun"/>
                <w:bCs/>
                <w:szCs w:val="24"/>
                <w:lang w:eastAsia="zh-CN"/>
              </w:rPr>
              <w:t>:</w:t>
            </w:r>
            <w:r w:rsidRPr="00DE4439">
              <w:rPr>
                <w:rFonts w:eastAsia="SimSun"/>
                <w:szCs w:val="24"/>
                <w:lang w:eastAsia="zh-CN"/>
              </w:rPr>
              <w:t xml:space="preserve"> </w:t>
            </w:r>
          </w:p>
          <w:p w14:paraId="155F948D" w14:textId="4DE668AD" w:rsidR="005A6E74" w:rsidRDefault="0008580E" w:rsidP="001B76E7">
            <w:pPr>
              <w:spacing w:after="120"/>
              <w:jc w:val="both"/>
              <w:rPr>
                <w:rFonts w:eastAsia="SimSun"/>
                <w:szCs w:val="24"/>
                <w:lang w:eastAsia="zh-CN"/>
              </w:rPr>
            </w:pPr>
            <w:r>
              <w:rPr>
                <w:rFonts w:eastAsia="SimSun"/>
                <w:szCs w:val="24"/>
                <w:lang w:eastAsia="zh-CN"/>
              </w:rPr>
              <w:t>-</w:t>
            </w:r>
            <w:r w:rsidR="005A6E74" w:rsidRPr="00897BE5">
              <w:rPr>
                <w:rFonts w:eastAsia="SimSun"/>
                <w:szCs w:val="24"/>
                <w:lang w:eastAsia="zh-CN"/>
              </w:rPr>
              <w:t>statybos darbų vadovas</w:t>
            </w:r>
            <w:r w:rsidR="005A6E74">
              <w:rPr>
                <w:rFonts w:eastAsia="SimSun"/>
                <w:szCs w:val="24"/>
                <w:lang w:eastAsia="zh-CN"/>
              </w:rPr>
              <w:t>,</w:t>
            </w:r>
            <w:r w:rsidR="005A6E74" w:rsidRPr="00897BE5">
              <w:rPr>
                <w:rFonts w:eastAsia="SimSun"/>
                <w:szCs w:val="24"/>
                <w:lang w:eastAsia="zh-CN"/>
              </w:rPr>
              <w:t xml:space="preserve"> kurio atestatas atitinka </w:t>
            </w:r>
            <w:r>
              <w:rPr>
                <w:rFonts w:eastAsia="SimSun"/>
                <w:szCs w:val="24"/>
                <w:lang w:eastAsia="zh-CN"/>
              </w:rPr>
              <w:t>1</w:t>
            </w:r>
            <w:r w:rsidR="005A6E74" w:rsidRPr="00897BE5">
              <w:rPr>
                <w:rFonts w:eastAsia="SimSun"/>
                <w:szCs w:val="24"/>
                <w:lang w:eastAsia="zh-CN"/>
              </w:rPr>
              <w:t>.1.</w:t>
            </w:r>
            <w:r w:rsidR="00BD13B1">
              <w:rPr>
                <w:rFonts w:eastAsia="SimSun"/>
                <w:szCs w:val="24"/>
                <w:lang w:eastAsia="zh-CN"/>
              </w:rPr>
              <w:t>1</w:t>
            </w:r>
            <w:r w:rsidR="005A6E74" w:rsidRPr="00897BE5">
              <w:rPr>
                <w:rFonts w:eastAsia="SimSun"/>
                <w:szCs w:val="24"/>
                <w:lang w:eastAsia="zh-CN"/>
              </w:rPr>
              <w:t>. punkte nurodytas darbo sritis;</w:t>
            </w:r>
          </w:p>
          <w:p w14:paraId="5558A16B" w14:textId="21165EA7" w:rsidR="00910CFE" w:rsidRDefault="0008580E" w:rsidP="001B76E7">
            <w:pPr>
              <w:spacing w:after="120"/>
              <w:jc w:val="both"/>
              <w:rPr>
                <w:rFonts w:eastAsia="SimSun"/>
                <w:szCs w:val="24"/>
                <w:lang w:eastAsia="zh-CN"/>
              </w:rPr>
            </w:pPr>
            <w:r>
              <w:rPr>
                <w:rFonts w:eastAsia="SimSun"/>
                <w:szCs w:val="24"/>
                <w:lang w:eastAsia="zh-CN"/>
              </w:rPr>
              <w:t>-</w:t>
            </w:r>
            <w:r w:rsidR="00A41B06">
              <w:rPr>
                <w:rFonts w:eastAsia="SimSun"/>
                <w:szCs w:val="24"/>
                <w:lang w:eastAsia="zh-CN"/>
              </w:rPr>
              <w:t>spec</w:t>
            </w:r>
            <w:r w:rsidR="0087519C">
              <w:rPr>
                <w:rFonts w:eastAsia="SimSun"/>
                <w:szCs w:val="24"/>
                <w:lang w:eastAsia="zh-CN"/>
              </w:rPr>
              <w:t>ia</w:t>
            </w:r>
            <w:r w:rsidR="00A41B06">
              <w:rPr>
                <w:rFonts w:eastAsia="SimSun"/>
                <w:szCs w:val="24"/>
                <w:lang w:eastAsia="zh-CN"/>
              </w:rPr>
              <w:t xml:space="preserve">liųjų </w:t>
            </w:r>
            <w:r w:rsidR="008A6D76" w:rsidRPr="00DE4439">
              <w:rPr>
                <w:rFonts w:eastAsia="SimSun"/>
                <w:szCs w:val="24"/>
                <w:lang w:eastAsia="zh-CN"/>
              </w:rPr>
              <w:t>statybos darbų vadovas</w:t>
            </w:r>
            <w:r w:rsidR="00910CFE">
              <w:rPr>
                <w:rFonts w:eastAsia="SimSun"/>
                <w:szCs w:val="24"/>
                <w:lang w:eastAsia="zh-CN"/>
              </w:rPr>
              <w:t>:</w:t>
            </w:r>
          </w:p>
          <w:p w14:paraId="2078F1B8" w14:textId="1B4A83E6" w:rsidR="00F87CBC" w:rsidRDefault="00F87CBC" w:rsidP="001B76E7">
            <w:pPr>
              <w:spacing w:after="120"/>
              <w:jc w:val="both"/>
              <w:rPr>
                <w:rFonts w:eastAsia="SimSun"/>
                <w:szCs w:val="24"/>
                <w:lang w:eastAsia="zh-CN"/>
              </w:rPr>
            </w:pPr>
            <w:r>
              <w:rPr>
                <w:rFonts w:eastAsia="SimSun"/>
                <w:szCs w:val="24"/>
                <w:lang w:eastAsia="zh-CN"/>
              </w:rPr>
              <w:t>-</w:t>
            </w:r>
            <w:r w:rsidR="00E95102">
              <w:rPr>
                <w:rFonts w:eastAsia="SimSun"/>
                <w:szCs w:val="24"/>
                <w:lang w:eastAsia="zh-CN"/>
              </w:rPr>
              <w:t xml:space="preserve">kurio atestatas atitinka </w:t>
            </w:r>
            <w:r w:rsidR="002E7E04">
              <w:rPr>
                <w:rFonts w:eastAsia="SimSun"/>
                <w:szCs w:val="24"/>
                <w:lang w:eastAsia="zh-CN"/>
              </w:rPr>
              <w:t>1.1.</w:t>
            </w:r>
            <w:r w:rsidR="00182156">
              <w:rPr>
                <w:rFonts w:eastAsia="SimSun"/>
                <w:szCs w:val="24"/>
                <w:lang w:eastAsia="zh-CN"/>
              </w:rPr>
              <w:t>2</w:t>
            </w:r>
            <w:r w:rsidR="002E7E04">
              <w:rPr>
                <w:rFonts w:eastAsia="SimSun"/>
                <w:szCs w:val="24"/>
                <w:lang w:eastAsia="zh-CN"/>
              </w:rPr>
              <w:t>.1.</w:t>
            </w:r>
            <w:r w:rsidR="00643B65">
              <w:rPr>
                <w:rFonts w:eastAsia="SimSun"/>
                <w:szCs w:val="24"/>
                <w:lang w:eastAsia="zh-CN"/>
              </w:rPr>
              <w:t xml:space="preserve"> punkte nurodytas darbo sritis</w:t>
            </w:r>
            <w:r>
              <w:rPr>
                <w:rFonts w:eastAsia="SimSun"/>
                <w:szCs w:val="24"/>
                <w:lang w:eastAsia="zh-CN"/>
              </w:rPr>
              <w:t>;</w:t>
            </w:r>
          </w:p>
          <w:p w14:paraId="287E6794" w14:textId="14B2DA3C" w:rsidR="00897BE5" w:rsidRDefault="00F87CBC" w:rsidP="001B76E7">
            <w:pPr>
              <w:spacing w:after="120"/>
              <w:jc w:val="both"/>
              <w:rPr>
                <w:rFonts w:eastAsia="SimSun"/>
                <w:szCs w:val="24"/>
                <w:lang w:eastAsia="zh-CN"/>
              </w:rPr>
            </w:pPr>
            <w:r>
              <w:rPr>
                <w:rFonts w:eastAsia="SimSun"/>
                <w:szCs w:val="24"/>
                <w:lang w:eastAsia="zh-CN"/>
              </w:rPr>
              <w:t xml:space="preserve">- </w:t>
            </w:r>
            <w:r w:rsidR="00165D63">
              <w:rPr>
                <w:rFonts w:eastAsia="SimSun"/>
                <w:szCs w:val="24"/>
                <w:lang w:eastAsia="zh-CN"/>
              </w:rPr>
              <w:t>kurio atestatas atitinka 1.1.</w:t>
            </w:r>
            <w:r w:rsidR="00182156">
              <w:rPr>
                <w:rFonts w:eastAsia="SimSun"/>
                <w:szCs w:val="24"/>
                <w:lang w:eastAsia="zh-CN"/>
              </w:rPr>
              <w:t>2</w:t>
            </w:r>
            <w:r w:rsidR="00165D63">
              <w:rPr>
                <w:rFonts w:eastAsia="SimSun"/>
                <w:szCs w:val="24"/>
                <w:lang w:eastAsia="zh-CN"/>
              </w:rPr>
              <w:t>.2. punkte nurodytas darbo sritis</w:t>
            </w:r>
          </w:p>
          <w:p w14:paraId="75F29236" w14:textId="77777777" w:rsidR="00897BE5" w:rsidRDefault="00897BE5" w:rsidP="001B76E7">
            <w:pPr>
              <w:spacing w:after="120"/>
              <w:jc w:val="both"/>
              <w:rPr>
                <w:rFonts w:eastAsia="SimSun"/>
                <w:szCs w:val="24"/>
                <w:lang w:eastAsia="zh-CN"/>
              </w:rPr>
            </w:pPr>
          </w:p>
          <w:p w14:paraId="1074977B" w14:textId="54C61C4D" w:rsidR="008A6D76" w:rsidRDefault="00165D63" w:rsidP="001B76E7">
            <w:pPr>
              <w:spacing w:after="120"/>
              <w:jc w:val="both"/>
              <w:rPr>
                <w:szCs w:val="24"/>
              </w:rPr>
            </w:pPr>
            <w:r w:rsidRPr="00DE4439">
              <w:rPr>
                <w:szCs w:val="24"/>
              </w:rPr>
              <w:t xml:space="preserve"> </w:t>
            </w:r>
            <w:r w:rsidR="008A6D76" w:rsidRPr="00DE4439">
              <w:rPr>
                <w:szCs w:val="24"/>
              </w:rPr>
              <w:t xml:space="preserve">vadovavęs bent 1 statinio, esančio kultūros paveldo objekto teritorijoje, jo apsaugos zonoje, kultūros paveldo vietovėje, </w:t>
            </w:r>
            <w:r w:rsidR="0087659D">
              <w:rPr>
                <w:szCs w:val="24"/>
              </w:rPr>
              <w:t xml:space="preserve">tvarkomiesiems </w:t>
            </w:r>
            <w:r w:rsidR="008A6D76" w:rsidRPr="00DE4439">
              <w:rPr>
                <w:szCs w:val="24"/>
              </w:rPr>
              <w:t>statybos darbams.</w:t>
            </w:r>
            <w:r w:rsidR="008A6D76">
              <w:rPr>
                <w:szCs w:val="24"/>
              </w:rPr>
              <w:t xml:space="preserve"> Statybos darbai turi būti užbaigti ir išduotas statybos užbaigimo dokumentas.</w:t>
            </w:r>
          </w:p>
          <w:p w14:paraId="67CC57D5" w14:textId="1C642F14" w:rsidR="007F65A3" w:rsidRPr="00601261" w:rsidRDefault="00D03392" w:rsidP="001B76E7">
            <w:pPr>
              <w:spacing w:after="120"/>
              <w:jc w:val="both"/>
              <w:rPr>
                <w:szCs w:val="24"/>
                <w:highlight w:val="yellow"/>
              </w:rPr>
            </w:pPr>
            <w:r w:rsidRPr="00EE657D">
              <w:rPr>
                <w:rFonts w:eastAsiaTheme="minorHAnsi"/>
                <w:i/>
                <w:color w:val="000000"/>
              </w:rPr>
              <w:t>Perkančioji organizacija nereikalauja, kad vienas asmuo turėtų teisę eiti specialiųjų statybos darbų vadovo pareigas visose nurodytose darbų srityse. Tiekėjas turi užtikrinti, kad teisę eiti specialiųjų statybos darbų vadovo pareigas visose nurodytose darbų srityse turėtų visi tiekėjo siūlomi specialistai bendrai.</w:t>
            </w:r>
          </w:p>
        </w:tc>
        <w:tc>
          <w:tcPr>
            <w:tcW w:w="5100" w:type="dxa"/>
            <w:tcBorders>
              <w:top w:val="single" w:sz="4" w:space="0" w:color="000000"/>
              <w:left w:val="single" w:sz="4" w:space="0" w:color="000000"/>
              <w:bottom w:val="single" w:sz="4" w:space="0" w:color="000000"/>
              <w:right w:val="single" w:sz="4" w:space="0" w:color="000000"/>
            </w:tcBorders>
            <w:hideMark/>
          </w:tcPr>
          <w:p w14:paraId="2552640B" w14:textId="79296F09" w:rsidR="008A6D76" w:rsidRPr="00F27D01" w:rsidRDefault="008A6D76" w:rsidP="000A2272">
            <w:pPr>
              <w:spacing w:after="120"/>
              <w:jc w:val="both"/>
              <w:rPr>
                <w:szCs w:val="22"/>
              </w:rPr>
            </w:pPr>
            <w:r w:rsidRPr="00F27D01">
              <w:rPr>
                <w:szCs w:val="22"/>
              </w:rPr>
              <w:t>Patvirtinantys dokumentai</w:t>
            </w:r>
            <w:r w:rsidR="00C236B1">
              <w:rPr>
                <w:szCs w:val="22"/>
              </w:rPr>
              <w:t>:</w:t>
            </w:r>
            <w:r w:rsidR="00095AD5">
              <w:rPr>
                <w:szCs w:val="22"/>
              </w:rPr>
              <w:t xml:space="preserve"> </w:t>
            </w:r>
          </w:p>
          <w:p w14:paraId="0C303AB1" w14:textId="57A8DA74" w:rsidR="0057271D" w:rsidRDefault="008A6D76" w:rsidP="0088639F">
            <w:pPr>
              <w:numPr>
                <w:ilvl w:val="0"/>
                <w:numId w:val="17"/>
              </w:numPr>
              <w:tabs>
                <w:tab w:val="left" w:pos="313"/>
              </w:tabs>
              <w:spacing w:after="120"/>
              <w:ind w:left="0" w:firstLine="0"/>
              <w:jc w:val="both"/>
              <w:rPr>
                <w:rFonts w:eastAsia="SimSun"/>
                <w:szCs w:val="24"/>
                <w:lang w:eastAsia="zh-CN"/>
              </w:rPr>
            </w:pPr>
            <w:r w:rsidRPr="00F27D01">
              <w:rPr>
                <w:rFonts w:eastAsia="SimSun"/>
                <w:szCs w:val="24"/>
                <w:lang w:eastAsia="zh-CN"/>
              </w:rPr>
              <w:t xml:space="preserve">specialistų sąrašas, kuriame nurodomi vardai, pavardės, </w:t>
            </w:r>
            <w:r w:rsidR="000E7B5C">
              <w:rPr>
                <w:rFonts w:eastAsia="SimSun"/>
                <w:szCs w:val="24"/>
                <w:lang w:eastAsia="zh-CN"/>
              </w:rPr>
              <w:t xml:space="preserve">atestato numeris, </w:t>
            </w:r>
            <w:r w:rsidRPr="00F27D01">
              <w:rPr>
                <w:rFonts w:eastAsia="SimSun"/>
                <w:szCs w:val="24"/>
                <w:lang w:eastAsia="zh-CN"/>
              </w:rPr>
              <w:t>pareigos</w:t>
            </w:r>
            <w:r w:rsidR="00AE4A29">
              <w:rPr>
                <w:rFonts w:eastAsia="SimSun"/>
                <w:szCs w:val="24"/>
                <w:lang w:eastAsia="zh-CN"/>
              </w:rPr>
              <w:t>, statybos</w:t>
            </w:r>
            <w:r w:rsidR="00732104">
              <w:rPr>
                <w:rFonts w:eastAsia="SimSun"/>
                <w:szCs w:val="24"/>
                <w:lang w:eastAsia="zh-CN"/>
              </w:rPr>
              <w:t xml:space="preserve"> objekt</w:t>
            </w:r>
            <w:r w:rsidR="00FD1CA4">
              <w:rPr>
                <w:rFonts w:eastAsia="SimSun"/>
                <w:szCs w:val="24"/>
                <w:lang w:eastAsia="zh-CN"/>
              </w:rPr>
              <w:t>as, jo adresas.</w:t>
            </w:r>
            <w:r w:rsidR="00C236B1">
              <w:rPr>
                <w:szCs w:val="22"/>
              </w:rPr>
              <w:t xml:space="preserve"> (13 priedas. </w:t>
            </w:r>
            <w:r w:rsidR="00336317">
              <w:rPr>
                <w:szCs w:val="22"/>
              </w:rPr>
              <w:t>Specialistų sąrašas</w:t>
            </w:r>
            <w:r w:rsidR="00C236B1">
              <w:rPr>
                <w:szCs w:val="22"/>
              </w:rPr>
              <w:t xml:space="preserve"> I dalis)</w:t>
            </w:r>
          </w:p>
          <w:p w14:paraId="1AE8C0FD" w14:textId="579D8891" w:rsidR="005334F9" w:rsidRPr="00796E7F" w:rsidRDefault="0057271D" w:rsidP="0030412B">
            <w:pPr>
              <w:pStyle w:val="Sraopastraipa"/>
              <w:numPr>
                <w:ilvl w:val="0"/>
                <w:numId w:val="17"/>
              </w:numPr>
              <w:ind w:left="319"/>
              <w:jc w:val="both"/>
              <w:rPr>
                <w:rFonts w:eastAsia="Arial Unicode MS"/>
                <w:i/>
                <w:iCs/>
                <w:bdr w:val="none" w:sz="0" w:space="0" w:color="auto" w:frame="1"/>
              </w:rPr>
            </w:pPr>
            <w:r w:rsidRPr="006157D6">
              <w:rPr>
                <w:rFonts w:eastAsia="Arial Unicode MS"/>
                <w:bdr w:val="none" w:sz="0" w:space="0" w:color="auto" w:frame="1"/>
              </w:rPr>
              <w:t xml:space="preserve">Užsakovų pažymos, (ar atsiliepimai), kuriuose turi būti nurodomas objekto pavadinimas, adresas, statybos rūšis, darbų atlikimo datos, </w:t>
            </w:r>
            <w:r w:rsidR="0071726D">
              <w:rPr>
                <w:rFonts w:eastAsia="Arial Unicode MS"/>
                <w:bdr w:val="none" w:sz="0" w:space="0" w:color="auto" w:frame="1"/>
              </w:rPr>
              <w:t>i</w:t>
            </w:r>
            <w:r w:rsidRPr="006157D6">
              <w:rPr>
                <w:rFonts w:eastAsia="Arial Unicode MS"/>
                <w:bdr w:val="none" w:sz="0" w:space="0" w:color="auto" w:frame="1"/>
              </w:rPr>
              <w:t>r kad jie buvo atlikti pagal galiojančių teisės aktų, reglamentuojančių darbų atlikimą, reikalavimus ir galutiniai rezultatai buvo tinkami</w:t>
            </w:r>
            <w:r w:rsidR="009F2E2E">
              <w:rPr>
                <w:rFonts w:eastAsia="Arial Unicode MS"/>
                <w:bdr w:val="none" w:sz="0" w:space="0" w:color="auto" w:frame="1"/>
              </w:rPr>
              <w:t xml:space="preserve">. </w:t>
            </w:r>
            <w:r w:rsidR="009F2E2E" w:rsidRPr="00796E7F">
              <w:rPr>
                <w:rFonts w:eastAsia="Arial Unicode MS"/>
                <w:i/>
                <w:iCs/>
                <w:bdr w:val="none" w:sz="0" w:space="0" w:color="auto" w:frame="1"/>
              </w:rPr>
              <w:t xml:space="preserve">Pateikiama </w:t>
            </w:r>
            <w:r w:rsidR="000E7B5C" w:rsidRPr="00796E7F">
              <w:rPr>
                <w:rFonts w:eastAsia="Arial Unicode MS"/>
                <w:i/>
                <w:iCs/>
                <w:bdr w:val="none" w:sz="0" w:space="0" w:color="auto" w:frame="1"/>
              </w:rPr>
              <w:t xml:space="preserve">skaitmeninė </w:t>
            </w:r>
            <w:r w:rsidR="009F2E2E" w:rsidRPr="00796E7F">
              <w:rPr>
                <w:rFonts w:eastAsia="Arial Unicode MS"/>
                <w:i/>
                <w:iCs/>
                <w:bdr w:val="none" w:sz="0" w:space="0" w:color="auto" w:frame="1"/>
              </w:rPr>
              <w:t>kopija</w:t>
            </w:r>
            <w:r w:rsidRPr="00796E7F">
              <w:rPr>
                <w:rFonts w:eastAsia="Arial Unicode MS"/>
                <w:i/>
                <w:iCs/>
                <w:bdr w:val="none" w:sz="0" w:space="0" w:color="auto" w:frame="1"/>
              </w:rPr>
              <w:t>;</w:t>
            </w:r>
          </w:p>
          <w:p w14:paraId="49BB2B5F" w14:textId="087EFBBD" w:rsidR="00C840CA" w:rsidRDefault="00DD6B2F" w:rsidP="00796E7F">
            <w:pPr>
              <w:pStyle w:val="Sraopastraipa"/>
              <w:numPr>
                <w:ilvl w:val="0"/>
                <w:numId w:val="17"/>
              </w:numPr>
              <w:tabs>
                <w:tab w:val="left" w:pos="433"/>
              </w:tabs>
              <w:ind w:left="178" w:hanging="142"/>
              <w:jc w:val="both"/>
              <w:rPr>
                <w:rFonts w:eastAsia="Arial Unicode MS"/>
                <w:bdr w:val="none" w:sz="0" w:space="0" w:color="auto" w:frame="1"/>
              </w:rPr>
            </w:pPr>
            <w:r>
              <w:rPr>
                <w:rFonts w:eastAsia="Arial Unicode MS"/>
                <w:bdr w:val="none" w:sz="0" w:space="0" w:color="auto" w:frame="1"/>
              </w:rPr>
              <w:t>Darbų perdavimo-priėmimo akt</w:t>
            </w:r>
            <w:r w:rsidR="0092485A">
              <w:rPr>
                <w:rFonts w:eastAsia="Arial Unicode MS"/>
                <w:bdr w:val="none" w:sz="0" w:space="0" w:color="auto" w:frame="1"/>
              </w:rPr>
              <w:t xml:space="preserve">o </w:t>
            </w:r>
            <w:r w:rsidR="000E7B5C">
              <w:rPr>
                <w:rFonts w:eastAsia="Arial Unicode MS"/>
                <w:bdr w:val="none" w:sz="0" w:space="0" w:color="auto" w:frame="1"/>
              </w:rPr>
              <w:t xml:space="preserve">skaitmeninė </w:t>
            </w:r>
            <w:r w:rsidR="0092485A">
              <w:rPr>
                <w:rFonts w:eastAsia="Arial Unicode MS"/>
                <w:bdr w:val="none" w:sz="0" w:space="0" w:color="auto" w:frame="1"/>
              </w:rPr>
              <w:t>kopija;</w:t>
            </w:r>
          </w:p>
          <w:p w14:paraId="3EAF7671" w14:textId="77777777" w:rsidR="00897E5E" w:rsidRDefault="00AC5C7A" w:rsidP="0030412B">
            <w:pPr>
              <w:pStyle w:val="Sraopastraipa"/>
              <w:numPr>
                <w:ilvl w:val="0"/>
                <w:numId w:val="17"/>
              </w:numPr>
              <w:ind w:left="319"/>
              <w:jc w:val="both"/>
              <w:rPr>
                <w:rFonts w:eastAsia="Arial Unicode MS"/>
                <w:bdr w:val="none" w:sz="0" w:space="0" w:color="auto" w:frame="1"/>
              </w:rPr>
            </w:pPr>
            <w:r w:rsidRPr="0063184C">
              <w:rPr>
                <w:rFonts w:eastAsia="Arial Unicode MS"/>
                <w:bdr w:val="none" w:sz="0" w:space="0" w:color="auto" w:frame="1"/>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w:t>
            </w:r>
            <w:r w:rsidR="00625236">
              <w:rPr>
                <w:rStyle w:val="Puslapioinaosnuoroda"/>
                <w:rFonts w:eastAsia="Arial Unicode MS"/>
                <w:bdr w:val="none" w:sz="0" w:space="0" w:color="auto" w:frame="1"/>
              </w:rPr>
              <w:footnoteReference w:id="2"/>
            </w:r>
            <w:r w:rsidRPr="0063184C">
              <w:rPr>
                <w:rFonts w:eastAsia="Arial Unicode MS"/>
                <w:bdr w:val="none" w:sz="0" w:space="0" w:color="auto" w:frame="1"/>
              </w:rPr>
              <w:t xml:space="preserve">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r w:rsidR="00897E5E" w:rsidRPr="00EE657D">
              <w:rPr>
                <w:rFonts w:eastAsia="Arial Unicode MS"/>
                <w:bdr w:val="none" w:sz="0" w:space="0" w:color="auto" w:frame="1"/>
              </w:rPr>
              <w:t xml:space="preserve"> </w:t>
            </w:r>
          </w:p>
          <w:p w14:paraId="61F4BF11" w14:textId="064C784B" w:rsidR="00AC5C7A" w:rsidRPr="00D825F3" w:rsidRDefault="00897E5E" w:rsidP="00796E7F">
            <w:pPr>
              <w:pStyle w:val="Sraopastraipa"/>
              <w:ind w:left="319" w:firstLine="401"/>
              <w:jc w:val="both"/>
              <w:rPr>
                <w:rFonts w:eastAsia="Arial Unicode MS"/>
                <w:i/>
                <w:iCs/>
                <w:bdr w:val="none" w:sz="0" w:space="0" w:color="auto" w:frame="1"/>
              </w:rPr>
            </w:pPr>
            <w:r w:rsidRPr="00D825F3">
              <w:rPr>
                <w:rFonts w:eastAsia="Arial Unicode MS"/>
                <w:i/>
                <w:iCs/>
                <w:bdr w:val="none" w:sz="0" w:space="0" w:color="auto" w:frame="1"/>
              </w:rPr>
              <w:t xml:space="preserve">Pirkimo vykdytojas informaciją apie Lietuvoje išduotus kvalifikacijos dokumentus pasitikrina SSVA registruose </w:t>
            </w:r>
            <w:hyperlink r:id="rId8" w:history="1">
              <w:r w:rsidRPr="00D825F3">
                <w:rPr>
                  <w:rStyle w:val="Hipersaitas"/>
                  <w:rFonts w:eastAsia="Arial Unicode MS"/>
                  <w:i/>
                  <w:iCs/>
                  <w:bdr w:val="none" w:sz="0" w:space="0" w:color="auto" w:frame="1"/>
                </w:rPr>
                <w:t>https://www.ssva.lt/cms/registrai</w:t>
              </w:r>
            </w:hyperlink>
            <w:r w:rsidRPr="00D825F3">
              <w:rPr>
                <w:rFonts w:eastAsia="Arial Unicode MS"/>
                <w:i/>
                <w:iCs/>
                <w:bdr w:val="none" w:sz="0" w:space="0" w:color="auto" w:frame="1"/>
              </w:rPr>
              <w:t>.</w:t>
            </w:r>
          </w:p>
          <w:p w14:paraId="6AEBAAA9" w14:textId="46249C14" w:rsidR="008A6D76" w:rsidRPr="00C840CA" w:rsidRDefault="008A6D76" w:rsidP="00D825F3">
            <w:pPr>
              <w:jc w:val="both"/>
              <w:rPr>
                <w:szCs w:val="24"/>
              </w:rPr>
            </w:pPr>
          </w:p>
          <w:p w14:paraId="10906C08" w14:textId="77777777" w:rsidR="000F07B6" w:rsidRPr="00EE657D" w:rsidRDefault="000F07B6" w:rsidP="000F07B6">
            <w:pPr>
              <w:jc w:val="both"/>
              <w:rPr>
                <w:rFonts w:eastAsia="Arial Unicode MS"/>
                <w:bdr w:val="none" w:sz="0" w:space="0" w:color="auto" w:frame="1"/>
              </w:rPr>
            </w:pPr>
            <w:r w:rsidRPr="00EE657D">
              <w:rPr>
                <w:rFonts w:eastAsia="Arial Unicode MS"/>
                <w:bdr w:val="none" w:sz="0" w:space="0" w:color="auto" w:frame="1"/>
              </w:rPr>
              <w:t>Siūlomų specialistų kvalifikacijos atestatai išduoti pagal iki 2024 m. spalio 31 d. galiojusią STR „Statinių klasifikavimas“ redakciją, kaip kvalifikaciją atitinkantys dokumentai bus priimtini, jei:</w:t>
            </w:r>
          </w:p>
          <w:p w14:paraId="72AB84F1" w14:textId="415D75AB" w:rsidR="005D692C" w:rsidRPr="00EE657D" w:rsidRDefault="000F07B6" w:rsidP="005D692C">
            <w:pPr>
              <w:tabs>
                <w:tab w:val="left" w:pos="316"/>
              </w:tabs>
              <w:jc w:val="both"/>
              <w:rPr>
                <w:rFonts w:eastAsia="Arial Unicode MS"/>
                <w:bdr w:val="none" w:sz="0" w:space="0" w:color="auto" w:frame="1"/>
              </w:rPr>
            </w:pPr>
            <w:r w:rsidRPr="00EE657D">
              <w:rPr>
                <w:rFonts w:eastAsia="Arial Unicode MS"/>
                <w:bdr w:val="none" w:sz="0" w:space="0" w:color="auto" w:frame="1"/>
              </w:rPr>
              <w:t>1.</w:t>
            </w:r>
            <w:r w:rsidRPr="00EE657D">
              <w:rPr>
                <w:rFonts w:eastAsia="Arial Unicode MS"/>
                <w:bdr w:val="none" w:sz="0" w:space="0" w:color="auto" w:frame="1"/>
              </w:rPr>
              <w:tab/>
              <w:t>juose bus nurodytas, konkretus negyvenamojo pastato pogrupis t. y. mokslo paskirties pastatai – skirti švietimo ir mokslo reikmėms</w:t>
            </w:r>
            <w:r w:rsidR="005D692C" w:rsidRPr="00EE657D">
              <w:rPr>
                <w:rFonts w:eastAsia="Arial Unicode MS"/>
                <w:bdr w:val="none" w:sz="0" w:space="0" w:color="auto" w:frame="1"/>
              </w:rPr>
              <w:t>: institutai ir mokslinio tyrimo įstaigos, laboratorijos (išskyrus gamybines laboratorijas), bendrojo lavinimo, profesinės ir aukštosios mokyklos;</w:t>
            </w:r>
          </w:p>
          <w:p w14:paraId="0F8D1CD7" w14:textId="3917F7C1" w:rsidR="000F07B6" w:rsidRPr="00EE657D" w:rsidRDefault="000F07B6" w:rsidP="000F07B6">
            <w:pPr>
              <w:tabs>
                <w:tab w:val="left" w:pos="316"/>
              </w:tabs>
              <w:jc w:val="both"/>
              <w:rPr>
                <w:rFonts w:eastAsia="Arial Unicode MS"/>
                <w:bdr w:val="none" w:sz="0" w:space="0" w:color="auto" w:frame="1"/>
              </w:rPr>
            </w:pPr>
            <w:r w:rsidRPr="00EE657D">
              <w:rPr>
                <w:rFonts w:eastAsia="Arial Unicode MS"/>
                <w:bdr w:val="none" w:sz="0" w:space="0" w:color="auto" w:frame="1"/>
              </w:rPr>
              <w:t>;</w:t>
            </w:r>
          </w:p>
          <w:p w14:paraId="339824D8" w14:textId="2E79CC2E" w:rsidR="000F07B6" w:rsidRPr="00EE657D" w:rsidRDefault="000F07B6" w:rsidP="000F07B6">
            <w:pPr>
              <w:tabs>
                <w:tab w:val="left" w:pos="316"/>
              </w:tabs>
              <w:jc w:val="both"/>
              <w:rPr>
                <w:rFonts w:eastAsia="Arial Unicode MS"/>
                <w:bdr w:val="none" w:sz="0" w:space="0" w:color="auto" w:frame="1"/>
              </w:rPr>
            </w:pPr>
            <w:r w:rsidRPr="00EE657D">
              <w:rPr>
                <w:rFonts w:eastAsia="Arial Unicode MS"/>
                <w:bdr w:val="none" w:sz="0" w:space="0" w:color="auto" w:frame="1"/>
              </w:rPr>
              <w:t>2.</w:t>
            </w:r>
            <w:r w:rsidRPr="00EE657D">
              <w:rPr>
                <w:rFonts w:eastAsia="Arial Unicode MS"/>
                <w:bdr w:val="none" w:sz="0" w:space="0" w:color="auto" w:frame="1"/>
              </w:rPr>
              <w:tab/>
              <w:t xml:space="preserve">juose nurodyta visa </w:t>
            </w:r>
            <w:r w:rsidR="00F62DEC">
              <w:rPr>
                <w:rFonts w:eastAsia="Arial Unicode MS"/>
                <w:bdr w:val="none" w:sz="0" w:space="0" w:color="auto" w:frame="1"/>
              </w:rPr>
              <w:t xml:space="preserve">gyvenamųjų ir </w:t>
            </w:r>
            <w:r w:rsidRPr="00EE657D">
              <w:rPr>
                <w:rFonts w:eastAsia="Arial Unicode MS"/>
                <w:bdr w:val="none" w:sz="0" w:space="0" w:color="auto" w:frame="1"/>
              </w:rPr>
              <w:t>negyvenamųjų pastatų grupė (neišskiriant pogrupių), pagal iki 2024 m. spalio 31 d. galiojusią STR redakciją.</w:t>
            </w:r>
          </w:p>
          <w:p w14:paraId="4E5A8944" w14:textId="70EAB9C6" w:rsidR="00505267" w:rsidRPr="0003080C" w:rsidRDefault="00505267" w:rsidP="00A52397">
            <w:pPr>
              <w:tabs>
                <w:tab w:val="left" w:pos="313"/>
              </w:tabs>
              <w:spacing w:after="120"/>
              <w:jc w:val="both"/>
              <w:rPr>
                <w:szCs w:val="24"/>
              </w:rPr>
            </w:pPr>
          </w:p>
        </w:tc>
      </w:tr>
      <w:tr w:rsidR="008A6D76" w:rsidRPr="00F27D01" w14:paraId="1C74E468" w14:textId="77777777" w:rsidTr="00AE1F51">
        <w:trPr>
          <w:trHeight w:val="557"/>
        </w:trPr>
        <w:tc>
          <w:tcPr>
            <w:tcW w:w="828" w:type="dxa"/>
            <w:tcBorders>
              <w:top w:val="single" w:sz="4" w:space="0" w:color="000000"/>
              <w:left w:val="single" w:sz="4" w:space="0" w:color="000000"/>
              <w:bottom w:val="single" w:sz="4" w:space="0" w:color="000000"/>
              <w:right w:val="nil"/>
            </w:tcBorders>
          </w:tcPr>
          <w:p w14:paraId="72564C3C" w14:textId="77777777" w:rsidR="008A6D76" w:rsidRPr="00F27D01" w:rsidRDefault="008A6D76" w:rsidP="00182156">
            <w:pPr>
              <w:numPr>
                <w:ilvl w:val="1"/>
                <w:numId w:val="18"/>
              </w:numPr>
              <w:spacing w:after="120"/>
              <w:ind w:left="0" w:firstLine="0"/>
              <w:jc w:val="both"/>
              <w:rPr>
                <w:szCs w:val="24"/>
              </w:rPr>
            </w:pPr>
          </w:p>
        </w:tc>
        <w:tc>
          <w:tcPr>
            <w:tcW w:w="3740" w:type="dxa"/>
            <w:tcBorders>
              <w:top w:val="single" w:sz="4" w:space="0" w:color="000000"/>
              <w:left w:val="single" w:sz="4" w:space="0" w:color="000000"/>
              <w:bottom w:val="single" w:sz="4" w:space="0" w:color="000000"/>
              <w:right w:val="nil"/>
            </w:tcBorders>
          </w:tcPr>
          <w:p w14:paraId="73B77D14" w14:textId="7A092AD0" w:rsidR="008A6D76" w:rsidRPr="00094C30" w:rsidRDefault="008A6D76" w:rsidP="001B76E7">
            <w:pPr>
              <w:spacing w:after="120"/>
              <w:jc w:val="both"/>
              <w:rPr>
                <w:rFonts w:eastAsia="SimSun"/>
                <w:szCs w:val="24"/>
                <w:lang w:eastAsia="zh-CN"/>
              </w:rPr>
            </w:pPr>
            <w:r w:rsidRPr="00094C30">
              <w:rPr>
                <w:rFonts w:eastAsia="SimSun"/>
                <w:szCs w:val="24"/>
                <w:lang w:eastAsia="zh-CN"/>
              </w:rPr>
              <w:t xml:space="preserve">Pirkimo sutartį turi vykdyti </w:t>
            </w:r>
            <w:r w:rsidRPr="00094C30">
              <w:rPr>
                <w:rFonts w:eastAsia="SimSun"/>
                <w:bCs/>
                <w:szCs w:val="24"/>
                <w:lang w:eastAsia="zh-CN"/>
              </w:rPr>
              <w:t>bent 1 (vienas)</w:t>
            </w:r>
            <w:r w:rsidRPr="00094C30">
              <w:rPr>
                <w:rFonts w:eastAsia="SimSun"/>
                <w:szCs w:val="24"/>
                <w:lang w:eastAsia="zh-CN"/>
              </w:rPr>
              <w:t xml:space="preserve"> </w:t>
            </w:r>
            <w:bookmarkStart w:id="0" w:name="_Hlk195516935"/>
            <w:r w:rsidR="009C2F9D">
              <w:rPr>
                <w:rFonts w:eastAsia="SimSun"/>
                <w:szCs w:val="24"/>
                <w:lang w:eastAsia="zh-CN"/>
              </w:rPr>
              <w:t>statybos darbų</w:t>
            </w:r>
            <w:r w:rsidR="00331CEF">
              <w:rPr>
                <w:rFonts w:eastAsia="SimSun"/>
                <w:szCs w:val="24"/>
                <w:lang w:eastAsia="zh-CN"/>
              </w:rPr>
              <w:t xml:space="preserve"> vadovas</w:t>
            </w:r>
            <w:r w:rsidRPr="00094C30">
              <w:rPr>
                <w:rFonts w:eastAsia="SimSun"/>
                <w:szCs w:val="24"/>
                <w:lang w:eastAsia="zh-CN"/>
              </w:rPr>
              <w:t xml:space="preserve">, </w:t>
            </w:r>
            <w:r w:rsidR="00FC7D75">
              <w:rPr>
                <w:rFonts w:eastAsia="SimSun"/>
                <w:szCs w:val="24"/>
                <w:lang w:eastAsia="zh-CN"/>
              </w:rPr>
              <w:t>įgijęs nekilnojamojo kultūros paveldo specialisto kvalifikaciją</w:t>
            </w:r>
            <w:bookmarkEnd w:id="0"/>
            <w:r w:rsidR="00FC7D75">
              <w:rPr>
                <w:rFonts w:eastAsia="SimSun"/>
                <w:szCs w:val="24"/>
                <w:lang w:eastAsia="zh-CN"/>
              </w:rPr>
              <w:t xml:space="preserve"> ir </w:t>
            </w:r>
            <w:r w:rsidRPr="00094C30">
              <w:rPr>
                <w:szCs w:val="24"/>
              </w:rPr>
              <w:t>vadovavęs bent 1 statinio</w:t>
            </w:r>
            <w:r>
              <w:rPr>
                <w:szCs w:val="24"/>
              </w:rPr>
              <w:t xml:space="preserve"> </w:t>
            </w:r>
            <w:r w:rsidR="00FC7D75" w:rsidRPr="00094C30">
              <w:rPr>
                <w:szCs w:val="24"/>
              </w:rPr>
              <w:t>tvark</w:t>
            </w:r>
            <w:r w:rsidR="00FC7D75">
              <w:rPr>
                <w:szCs w:val="24"/>
              </w:rPr>
              <w:t>omiesiems paveldosa</w:t>
            </w:r>
            <w:r w:rsidR="00897BE5">
              <w:rPr>
                <w:szCs w:val="24"/>
              </w:rPr>
              <w:t>u</w:t>
            </w:r>
            <w:r w:rsidR="00FC7D75">
              <w:rPr>
                <w:szCs w:val="24"/>
              </w:rPr>
              <w:t>gos darbams</w:t>
            </w:r>
            <w:r w:rsidRPr="00094C30">
              <w:rPr>
                <w:szCs w:val="24"/>
              </w:rPr>
              <w:t>.</w:t>
            </w:r>
            <w:r>
              <w:rPr>
                <w:szCs w:val="24"/>
              </w:rPr>
              <w:t xml:space="preserve"> </w:t>
            </w:r>
            <w:r w:rsidR="00FC7D75">
              <w:rPr>
                <w:szCs w:val="24"/>
              </w:rPr>
              <w:t xml:space="preserve">Tvarkomieji paveldosaugos </w:t>
            </w:r>
            <w:r>
              <w:rPr>
                <w:szCs w:val="24"/>
              </w:rPr>
              <w:t>darbai turi būti užbaigti ir išduotas tvarkybos darbų užbaigimo dokumentas.</w:t>
            </w:r>
          </w:p>
        </w:tc>
        <w:tc>
          <w:tcPr>
            <w:tcW w:w="5100" w:type="dxa"/>
            <w:tcBorders>
              <w:top w:val="single" w:sz="4" w:space="0" w:color="000000"/>
              <w:left w:val="single" w:sz="4" w:space="0" w:color="000000"/>
              <w:bottom w:val="single" w:sz="4" w:space="0" w:color="000000"/>
              <w:right w:val="single" w:sz="4" w:space="0" w:color="000000"/>
            </w:tcBorders>
          </w:tcPr>
          <w:p w14:paraId="61464C98" w14:textId="05847885" w:rsidR="008A6D76" w:rsidRPr="00094C30" w:rsidRDefault="008A6D76" w:rsidP="001B76E7">
            <w:pPr>
              <w:spacing w:after="120"/>
              <w:jc w:val="both"/>
              <w:rPr>
                <w:szCs w:val="22"/>
              </w:rPr>
            </w:pPr>
            <w:r w:rsidRPr="00094C30">
              <w:rPr>
                <w:szCs w:val="22"/>
              </w:rPr>
              <w:t>Patvirtinantys dokumentai</w:t>
            </w:r>
            <w:r w:rsidR="000A074A" w:rsidRPr="00F27D01">
              <w:rPr>
                <w:szCs w:val="22"/>
              </w:rPr>
              <w:t>:</w:t>
            </w:r>
          </w:p>
          <w:p w14:paraId="32045FAE" w14:textId="44536633" w:rsidR="00D13131" w:rsidRDefault="00D13131" w:rsidP="00D13131">
            <w:pPr>
              <w:pStyle w:val="Sraopastraipa"/>
              <w:jc w:val="both"/>
              <w:rPr>
                <w:szCs w:val="22"/>
              </w:rPr>
            </w:pPr>
          </w:p>
          <w:p w14:paraId="4EC85109" w14:textId="163ED943" w:rsidR="005E653B" w:rsidRPr="006D11DC" w:rsidRDefault="00C87891" w:rsidP="005E653B">
            <w:pPr>
              <w:numPr>
                <w:ilvl w:val="0"/>
                <w:numId w:val="19"/>
              </w:numPr>
              <w:tabs>
                <w:tab w:val="left" w:pos="313"/>
              </w:tabs>
              <w:spacing w:after="120"/>
              <w:jc w:val="both"/>
              <w:rPr>
                <w:rFonts w:eastAsia="SimSun"/>
                <w:szCs w:val="24"/>
                <w:lang w:eastAsia="zh-CN"/>
              </w:rPr>
            </w:pPr>
            <w:r>
              <w:rPr>
                <w:rFonts w:eastAsia="SimSun"/>
                <w:szCs w:val="24"/>
                <w:lang w:eastAsia="zh-CN"/>
              </w:rPr>
              <w:t>Statybos vadovų</w:t>
            </w:r>
            <w:r w:rsidRPr="00F27D01">
              <w:rPr>
                <w:rFonts w:eastAsia="SimSun"/>
                <w:szCs w:val="24"/>
                <w:lang w:eastAsia="zh-CN"/>
              </w:rPr>
              <w:t xml:space="preserve"> sąrašas, kuriame nurodomi vardai, pavardės, </w:t>
            </w:r>
            <w:r>
              <w:rPr>
                <w:rFonts w:eastAsia="SimSun"/>
                <w:szCs w:val="24"/>
                <w:lang w:eastAsia="zh-CN"/>
              </w:rPr>
              <w:t xml:space="preserve">atestato numeris, </w:t>
            </w:r>
            <w:r w:rsidRPr="00F27D01">
              <w:rPr>
                <w:rFonts w:eastAsia="SimSun"/>
                <w:szCs w:val="24"/>
                <w:lang w:eastAsia="zh-CN"/>
              </w:rPr>
              <w:t>pareigos,</w:t>
            </w:r>
            <w:r>
              <w:rPr>
                <w:rFonts w:eastAsia="SimSun"/>
                <w:szCs w:val="24"/>
                <w:lang w:eastAsia="zh-CN"/>
              </w:rPr>
              <w:t xml:space="preserve"> statybos objektas, jo adresas, kodas registre</w:t>
            </w:r>
            <w:r w:rsidR="00D91E45">
              <w:rPr>
                <w:rFonts w:eastAsia="SimSun"/>
                <w:szCs w:val="24"/>
                <w:lang w:eastAsia="zh-CN"/>
              </w:rPr>
              <w:t>.</w:t>
            </w:r>
            <w:r>
              <w:rPr>
                <w:rFonts w:eastAsia="SimSun"/>
                <w:szCs w:val="24"/>
                <w:lang w:eastAsia="zh-CN"/>
              </w:rPr>
              <w:t>.</w:t>
            </w:r>
            <w:r>
              <w:rPr>
                <w:szCs w:val="22"/>
              </w:rPr>
              <w:t xml:space="preserve"> (14 priedas. Specialisto patirtis, KVAD I dalis).</w:t>
            </w:r>
          </w:p>
          <w:p w14:paraId="1707AEBB" w14:textId="5D423510" w:rsidR="00904C8F" w:rsidRDefault="00904C8F" w:rsidP="005E653B">
            <w:pPr>
              <w:numPr>
                <w:ilvl w:val="0"/>
                <w:numId w:val="19"/>
              </w:numPr>
              <w:tabs>
                <w:tab w:val="left" w:pos="313"/>
              </w:tabs>
              <w:spacing w:after="120"/>
              <w:jc w:val="both"/>
              <w:rPr>
                <w:rFonts w:eastAsia="SimSun"/>
                <w:szCs w:val="24"/>
                <w:lang w:eastAsia="zh-CN"/>
              </w:rPr>
            </w:pPr>
            <w:r w:rsidRPr="00EE657D">
              <w:rPr>
                <w:rFonts w:eastAsia="Lucida Sans Unicode"/>
                <w:color w:val="000000"/>
                <w:bdr w:val="none" w:sz="0" w:space="0" w:color="auto" w:frame="1"/>
              </w:rPr>
              <w:t>Siūlomo specialisto pasirašyta deklaracija arba ketinimų protokolas, kuriame jis įsipareigoja vykdyti pirkimo sutartį (tais atvejais, kai specialistas pasiūlymo pateikimo metu nėra Tiekėjo darbuotojas).</w:t>
            </w:r>
            <w:r w:rsidR="00103077">
              <w:rPr>
                <w:rFonts w:eastAsia="Lucida Sans Unicode"/>
                <w:color w:val="000000"/>
                <w:bdr w:val="none" w:sz="0" w:space="0" w:color="auto" w:frame="1"/>
              </w:rPr>
              <w:t xml:space="preserve"> </w:t>
            </w:r>
            <w:r w:rsidR="00103077" w:rsidRPr="00796E7F">
              <w:rPr>
                <w:rFonts w:eastAsia="Lucida Sans Unicode"/>
                <w:i/>
                <w:iCs/>
                <w:color w:val="000000"/>
                <w:bdr w:val="none" w:sz="0" w:space="0" w:color="auto" w:frame="1"/>
              </w:rPr>
              <w:t>Pateikiama skaitmeninė kopija</w:t>
            </w:r>
          </w:p>
          <w:p w14:paraId="2ABFAABF" w14:textId="4E84974E" w:rsidR="00830007" w:rsidRDefault="005E653B" w:rsidP="00830007">
            <w:pPr>
              <w:pStyle w:val="Sraopastraipa"/>
              <w:numPr>
                <w:ilvl w:val="0"/>
                <w:numId w:val="19"/>
              </w:numPr>
              <w:jc w:val="both"/>
              <w:rPr>
                <w:rFonts w:eastAsia="Arial Unicode MS"/>
                <w:bdr w:val="none" w:sz="0" w:space="0" w:color="auto" w:frame="1"/>
              </w:rPr>
            </w:pPr>
            <w:r w:rsidRPr="006157D6">
              <w:rPr>
                <w:rFonts w:eastAsia="Arial Unicode MS"/>
                <w:bdr w:val="none" w:sz="0" w:space="0" w:color="auto" w:frame="1"/>
              </w:rPr>
              <w:t xml:space="preserve">Užsakovų pažymos, (ar atsiliepimai), kuriuose turi būti nurodomas objekto pavadinimas, adresas, </w:t>
            </w:r>
            <w:r w:rsidR="0087659D">
              <w:rPr>
                <w:rFonts w:eastAsia="Arial Unicode MS"/>
                <w:bdr w:val="none" w:sz="0" w:space="0" w:color="auto" w:frame="1"/>
              </w:rPr>
              <w:t xml:space="preserve">tvarkomieji paveldosaugos </w:t>
            </w:r>
            <w:r w:rsidR="00DB3BB3">
              <w:rPr>
                <w:rFonts w:eastAsia="Arial Unicode MS"/>
                <w:bdr w:val="none" w:sz="0" w:space="0" w:color="auto" w:frame="1"/>
              </w:rPr>
              <w:t>darbai</w:t>
            </w:r>
            <w:r w:rsidRPr="006157D6">
              <w:rPr>
                <w:rFonts w:eastAsia="Arial Unicode MS"/>
                <w:bdr w:val="none" w:sz="0" w:space="0" w:color="auto" w:frame="1"/>
              </w:rPr>
              <w:t xml:space="preserve"> </w:t>
            </w:r>
            <w:r w:rsidR="00DB3BB3">
              <w:rPr>
                <w:rFonts w:eastAsia="Arial Unicode MS"/>
                <w:bdr w:val="none" w:sz="0" w:space="0" w:color="auto" w:frame="1"/>
              </w:rPr>
              <w:t>i</w:t>
            </w:r>
            <w:r w:rsidRPr="006157D6">
              <w:rPr>
                <w:rFonts w:eastAsia="Arial Unicode MS"/>
                <w:bdr w:val="none" w:sz="0" w:space="0" w:color="auto" w:frame="1"/>
              </w:rPr>
              <w:t>r kad jie buvo atlikti pagal galiojančių teisės aktų, reglamentuojančių darbų atlikimą, reikalavimus ir galutiniai rezultatai buvo tinkami</w:t>
            </w:r>
            <w:r w:rsidR="00E566C2">
              <w:rPr>
                <w:rFonts w:eastAsia="Arial Unicode MS"/>
                <w:bdr w:val="none" w:sz="0" w:space="0" w:color="auto" w:frame="1"/>
              </w:rPr>
              <w:t xml:space="preserve">. </w:t>
            </w:r>
            <w:r w:rsidR="00E566C2" w:rsidRPr="00796E7F">
              <w:rPr>
                <w:rFonts w:eastAsia="Arial Unicode MS"/>
                <w:i/>
                <w:iCs/>
                <w:bdr w:val="none" w:sz="0" w:space="0" w:color="auto" w:frame="1"/>
              </w:rPr>
              <w:t xml:space="preserve">Pateikiama </w:t>
            </w:r>
            <w:r w:rsidR="00103077" w:rsidRPr="00796E7F">
              <w:rPr>
                <w:rFonts w:eastAsia="Arial Unicode MS"/>
                <w:i/>
                <w:iCs/>
                <w:bdr w:val="none" w:sz="0" w:space="0" w:color="auto" w:frame="1"/>
              </w:rPr>
              <w:t xml:space="preserve">skaitmeninė </w:t>
            </w:r>
            <w:r w:rsidR="00E566C2" w:rsidRPr="00796E7F">
              <w:rPr>
                <w:rFonts w:eastAsia="Arial Unicode MS"/>
                <w:i/>
                <w:iCs/>
                <w:bdr w:val="none" w:sz="0" w:space="0" w:color="auto" w:frame="1"/>
              </w:rPr>
              <w:t>kopija</w:t>
            </w:r>
            <w:r w:rsidRPr="00796E7F">
              <w:rPr>
                <w:rFonts w:eastAsia="Arial Unicode MS"/>
                <w:i/>
                <w:iCs/>
                <w:bdr w:val="none" w:sz="0" w:space="0" w:color="auto" w:frame="1"/>
              </w:rPr>
              <w:t>;</w:t>
            </w:r>
          </w:p>
          <w:p w14:paraId="77C72102" w14:textId="5B0D5A6F" w:rsidR="00830007" w:rsidRPr="00830007" w:rsidRDefault="00830007" w:rsidP="00A52397">
            <w:pPr>
              <w:pStyle w:val="Sraopastraipa"/>
              <w:numPr>
                <w:ilvl w:val="0"/>
                <w:numId w:val="19"/>
              </w:numPr>
              <w:jc w:val="both"/>
              <w:rPr>
                <w:rFonts w:eastAsia="Arial Unicode MS"/>
                <w:bdr w:val="none" w:sz="0" w:space="0" w:color="auto" w:frame="1"/>
              </w:rPr>
            </w:pPr>
            <w:r w:rsidRPr="00830007">
              <w:rPr>
                <w:rFonts w:eastAsia="Arial Unicode MS"/>
                <w:bdr w:val="none" w:sz="0" w:space="0" w:color="auto" w:frame="1"/>
              </w:rPr>
              <w:t xml:space="preserve">Darbų perdavimo-priėmimo akto </w:t>
            </w:r>
            <w:r w:rsidR="00151550">
              <w:rPr>
                <w:rFonts w:eastAsia="Arial Unicode MS"/>
                <w:bdr w:val="none" w:sz="0" w:space="0" w:color="auto" w:frame="1"/>
              </w:rPr>
              <w:t xml:space="preserve">skaitmeninė </w:t>
            </w:r>
            <w:r w:rsidRPr="00830007">
              <w:rPr>
                <w:rFonts w:eastAsia="Arial Unicode MS"/>
                <w:bdr w:val="none" w:sz="0" w:space="0" w:color="auto" w:frame="1"/>
              </w:rPr>
              <w:t>kopija;</w:t>
            </w:r>
          </w:p>
          <w:p w14:paraId="628170C6" w14:textId="37FF88CB" w:rsidR="00D13131" w:rsidRDefault="005E653B" w:rsidP="00D13131">
            <w:pPr>
              <w:pStyle w:val="Sraopastraipa"/>
              <w:jc w:val="both"/>
              <w:rPr>
                <w:szCs w:val="22"/>
              </w:rPr>
            </w:pPr>
            <w:r w:rsidRPr="00C840CA">
              <w:rPr>
                <w:szCs w:val="24"/>
              </w:rPr>
              <w:t>Lietuvos Respublikos teisės aktuose numatytų institucijų išduoti kvalifikacijos atestatai (SSVA išduoti atestatai) ar užsienio šalies specialistams išduoti dokumentai, patvirtinantys turimą kvalifikaciją kilmės šalyje</w:t>
            </w:r>
            <w:r w:rsidR="00897BE5">
              <w:rPr>
                <w:rStyle w:val="Puslapioinaosnuoroda"/>
                <w:szCs w:val="24"/>
              </w:rPr>
              <w:t>2</w:t>
            </w:r>
            <w:r w:rsidR="00D13131">
              <w:rPr>
                <w:szCs w:val="24"/>
              </w:rPr>
              <w:t>.</w:t>
            </w:r>
            <w:r w:rsidR="00D13131">
              <w:rPr>
                <w:rFonts w:eastAsia="SimSun"/>
                <w:szCs w:val="24"/>
                <w:lang w:eastAsia="zh-CN"/>
              </w:rPr>
              <w:t xml:space="preserve"> </w:t>
            </w:r>
          </w:p>
          <w:p w14:paraId="3CB475F4" w14:textId="617F8D50" w:rsidR="005E653B" w:rsidRPr="00C840CA" w:rsidRDefault="00D13131" w:rsidP="00796E7F">
            <w:pPr>
              <w:pStyle w:val="Sraopastraipa"/>
              <w:jc w:val="both"/>
              <w:rPr>
                <w:szCs w:val="24"/>
              </w:rPr>
            </w:pPr>
            <w:r w:rsidRPr="007377FC">
              <w:rPr>
                <w:rFonts w:eastAsia="Arial Unicode MS"/>
                <w:i/>
                <w:iCs/>
                <w:bdr w:val="none" w:sz="0" w:space="0" w:color="auto" w:frame="1"/>
              </w:rPr>
              <w:t xml:space="preserve">Pirkimo vykdytojas informaciją apie Lietuvoje išduotus kvalifikacijos dokumentus pasitikrina SSVA registruose </w:t>
            </w:r>
            <w:hyperlink r:id="rId9" w:history="1">
              <w:r w:rsidRPr="007377FC">
                <w:rPr>
                  <w:rStyle w:val="Hipersaitas"/>
                  <w:rFonts w:eastAsia="Arial Unicode MS"/>
                  <w:i/>
                  <w:iCs/>
                  <w:bdr w:val="none" w:sz="0" w:space="0" w:color="auto" w:frame="1"/>
                </w:rPr>
                <w:t>https://www.ssva.lt/cms/registrai</w:t>
              </w:r>
            </w:hyperlink>
            <w:r w:rsidRPr="007377FC">
              <w:rPr>
                <w:rFonts w:eastAsia="Arial Unicode MS"/>
                <w:i/>
                <w:iCs/>
                <w:bdr w:val="none" w:sz="0" w:space="0" w:color="auto" w:frame="1"/>
              </w:rPr>
              <w:t>.</w:t>
            </w:r>
          </w:p>
          <w:p w14:paraId="3C762BA3" w14:textId="6EC092A1" w:rsidR="008A6D76" w:rsidRPr="00094C30" w:rsidRDefault="008A6D76" w:rsidP="00A52397">
            <w:pPr>
              <w:tabs>
                <w:tab w:val="left" w:pos="313"/>
              </w:tabs>
              <w:spacing w:after="120"/>
              <w:ind w:left="720"/>
              <w:jc w:val="both"/>
              <w:rPr>
                <w:szCs w:val="24"/>
              </w:rPr>
            </w:pPr>
          </w:p>
        </w:tc>
      </w:tr>
      <w:tr w:rsidR="008A6D76" w:rsidRPr="00F27D01" w14:paraId="6B414028" w14:textId="77777777" w:rsidTr="00AE1F51">
        <w:trPr>
          <w:trHeight w:val="1069"/>
        </w:trPr>
        <w:tc>
          <w:tcPr>
            <w:tcW w:w="828" w:type="dxa"/>
            <w:tcBorders>
              <w:top w:val="single" w:sz="4" w:space="0" w:color="000000"/>
              <w:left w:val="single" w:sz="4" w:space="0" w:color="000000"/>
              <w:bottom w:val="single" w:sz="4" w:space="0" w:color="000000"/>
              <w:right w:val="nil"/>
            </w:tcBorders>
          </w:tcPr>
          <w:p w14:paraId="4B6B3B9A" w14:textId="77777777" w:rsidR="008A6D76" w:rsidRPr="00F27D01" w:rsidRDefault="008A6D76" w:rsidP="00182156">
            <w:pPr>
              <w:numPr>
                <w:ilvl w:val="1"/>
                <w:numId w:val="18"/>
              </w:numPr>
              <w:spacing w:after="120"/>
              <w:ind w:left="0" w:firstLine="0"/>
              <w:jc w:val="both"/>
              <w:rPr>
                <w:szCs w:val="24"/>
              </w:rPr>
            </w:pPr>
          </w:p>
        </w:tc>
        <w:tc>
          <w:tcPr>
            <w:tcW w:w="3740" w:type="dxa"/>
            <w:tcBorders>
              <w:top w:val="single" w:sz="4" w:space="0" w:color="000000"/>
              <w:left w:val="single" w:sz="4" w:space="0" w:color="000000"/>
              <w:bottom w:val="single" w:sz="4" w:space="0" w:color="000000"/>
              <w:right w:val="nil"/>
            </w:tcBorders>
          </w:tcPr>
          <w:p w14:paraId="6BDA6A45" w14:textId="77777777" w:rsidR="008A6D76" w:rsidRPr="00F27D01" w:rsidRDefault="008A6D76" w:rsidP="001B76E7">
            <w:pPr>
              <w:pStyle w:val="Default"/>
              <w:jc w:val="both"/>
            </w:pPr>
            <w:r w:rsidRPr="00031E91">
              <w:t>Tiekėjo paskutinių finansinių metų</w:t>
            </w:r>
            <w:r>
              <w:t xml:space="preserve"> iki pasiūlymų pateikimo termino</w:t>
            </w:r>
            <w:r w:rsidRPr="00031E91">
              <w:t xml:space="preserve"> bendrojo mokumo koeficientas (tiekėjo nuosavo kapitalo santykis su visais įsipareigojimais) turi būti ne mažesnis kaip </w:t>
            </w:r>
            <w:r w:rsidRPr="00445A11">
              <w:rPr>
                <w:bCs/>
              </w:rPr>
              <w:t>0,7.</w:t>
            </w:r>
          </w:p>
        </w:tc>
        <w:tc>
          <w:tcPr>
            <w:tcW w:w="5100" w:type="dxa"/>
            <w:tcBorders>
              <w:top w:val="single" w:sz="4" w:space="0" w:color="000000"/>
              <w:left w:val="single" w:sz="4" w:space="0" w:color="000000"/>
              <w:bottom w:val="single" w:sz="4" w:space="0" w:color="000000"/>
              <w:right w:val="single" w:sz="4" w:space="0" w:color="000000"/>
            </w:tcBorders>
          </w:tcPr>
          <w:p w14:paraId="352BC56A" w14:textId="77777777" w:rsidR="008A6D76" w:rsidRPr="00F27D01" w:rsidRDefault="008A6D76" w:rsidP="001B76E7">
            <w:pPr>
              <w:tabs>
                <w:tab w:val="left" w:pos="313"/>
              </w:tabs>
              <w:spacing w:after="120"/>
              <w:jc w:val="both"/>
              <w:rPr>
                <w:szCs w:val="24"/>
              </w:rPr>
            </w:pPr>
            <w:r w:rsidRPr="00031E91">
              <w:rPr>
                <w:color w:val="000000"/>
                <w:szCs w:val="24"/>
              </w:rPr>
              <w:t xml:space="preserve">Paskutinių finansinių metų arba laiko nuo tiekėjo įregistravimo dienos (jei </w:t>
            </w:r>
            <w:r>
              <w:rPr>
                <w:color w:val="000000"/>
                <w:szCs w:val="24"/>
              </w:rPr>
              <w:t>t</w:t>
            </w:r>
            <w:r w:rsidRPr="00031E91">
              <w:rPr>
                <w:color w:val="000000"/>
                <w:szCs w:val="24"/>
              </w:rPr>
              <w:t xml:space="preserve">iekėjas vykdė veiklą mažiau nei vienerius finansinius metus) </w:t>
            </w:r>
            <w:r>
              <w:rPr>
                <w:color w:val="000000"/>
                <w:szCs w:val="24"/>
              </w:rPr>
              <w:t>t</w:t>
            </w:r>
            <w:r w:rsidRPr="00031E91">
              <w:rPr>
                <w:color w:val="000000"/>
                <w:szCs w:val="24"/>
              </w:rPr>
              <w:t xml:space="preserve">iekėjo </w:t>
            </w:r>
            <w:r w:rsidRPr="00F15349">
              <w:rPr>
                <w:color w:val="000000"/>
                <w:szCs w:val="24"/>
              </w:rPr>
              <w:t>paskutinių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subjektų, atsakingų už tiekėjo finansinę atskaitomybę</w:t>
            </w:r>
            <w:r w:rsidRPr="00031E91">
              <w:rPr>
                <w:color w:val="000000"/>
                <w:szCs w:val="24"/>
              </w:rPr>
              <w:t xml:space="preserve">. </w:t>
            </w:r>
            <w:r w:rsidRPr="00031E91">
              <w:rPr>
                <w:rFonts w:eastAsia="PMingLiU"/>
                <w:szCs w:val="24"/>
              </w:rPr>
              <w:t>Pateikiamas skenuotas dokumentas elektroninėje formoje.</w:t>
            </w:r>
          </w:p>
        </w:tc>
      </w:tr>
      <w:tr w:rsidR="008A6D76" w:rsidRPr="00F27D01" w14:paraId="7118BD53" w14:textId="77777777" w:rsidTr="00AE1F51">
        <w:trPr>
          <w:trHeight w:val="1069"/>
        </w:trPr>
        <w:tc>
          <w:tcPr>
            <w:tcW w:w="828" w:type="dxa"/>
            <w:tcBorders>
              <w:top w:val="single" w:sz="4" w:space="0" w:color="000000"/>
              <w:left w:val="single" w:sz="4" w:space="0" w:color="000000"/>
              <w:bottom w:val="single" w:sz="4" w:space="0" w:color="000000"/>
              <w:right w:val="nil"/>
            </w:tcBorders>
          </w:tcPr>
          <w:p w14:paraId="414737C4" w14:textId="77777777" w:rsidR="008A6D76" w:rsidRPr="00F27D01" w:rsidRDefault="008A6D76" w:rsidP="00182156">
            <w:pPr>
              <w:numPr>
                <w:ilvl w:val="1"/>
                <w:numId w:val="18"/>
              </w:numPr>
              <w:spacing w:after="120"/>
              <w:ind w:left="0" w:firstLine="0"/>
              <w:jc w:val="both"/>
              <w:rPr>
                <w:szCs w:val="24"/>
              </w:rPr>
            </w:pPr>
          </w:p>
        </w:tc>
        <w:tc>
          <w:tcPr>
            <w:tcW w:w="3740" w:type="dxa"/>
            <w:tcBorders>
              <w:top w:val="single" w:sz="4" w:space="0" w:color="000000"/>
              <w:left w:val="single" w:sz="4" w:space="0" w:color="000000"/>
              <w:bottom w:val="single" w:sz="4" w:space="0" w:color="000000"/>
              <w:right w:val="nil"/>
            </w:tcBorders>
          </w:tcPr>
          <w:p w14:paraId="64333025" w14:textId="44208923" w:rsidR="008A6D76" w:rsidRPr="00F27D01" w:rsidRDefault="008A6D76" w:rsidP="001B76E7">
            <w:pPr>
              <w:pStyle w:val="Default"/>
              <w:jc w:val="both"/>
            </w:pPr>
            <w:r w:rsidRPr="00F27D01">
              <w:t xml:space="preserve">Tiekėjo vidutinė metinė atliktų </w:t>
            </w:r>
            <w:r w:rsidR="004670A5">
              <w:t xml:space="preserve">tvarkomųjų </w:t>
            </w:r>
            <w:r w:rsidR="00FC7D75">
              <w:t>paveldosaugos</w:t>
            </w:r>
            <w:r w:rsidR="004670A5">
              <w:t xml:space="preserve"> </w:t>
            </w:r>
            <w:r w:rsidRPr="00F27D01">
              <w:t xml:space="preserve">darbų apimtis </w:t>
            </w:r>
            <w:r w:rsidR="00C461E9">
              <w:t xml:space="preserve">kultūros paveldo </w:t>
            </w:r>
            <w:r w:rsidR="00191656">
              <w:t>objektuose</w:t>
            </w:r>
            <w:r w:rsidR="007F7539">
              <w:t xml:space="preserve"> </w:t>
            </w:r>
            <w:r w:rsidRPr="00F27D01">
              <w:t xml:space="preserve">per pastaruosius </w:t>
            </w:r>
            <w:r>
              <w:t>5</w:t>
            </w:r>
            <w:r w:rsidRPr="00F27D01">
              <w:t xml:space="preserve"> metus arba per laiką nuo tiekėjo įregistravimo dienos (jeigu tiekėjas vykdė </w:t>
            </w:r>
            <w:r w:rsidRPr="00C66BD8">
              <w:t xml:space="preserve">veiklą mažiau nei 5 metus) iki paraiškų pateikimo dienos turi būti ne mažesnė kaip </w:t>
            </w:r>
            <w:r w:rsidR="000A7648">
              <w:t>250 00</w:t>
            </w:r>
            <w:r w:rsidRPr="00C66BD8">
              <w:t>0 Eur be PVM.</w:t>
            </w:r>
            <w:r w:rsidRPr="00F27D01">
              <w:t xml:space="preserve"> </w:t>
            </w:r>
          </w:p>
          <w:p w14:paraId="1ACAE265" w14:textId="77777777" w:rsidR="008A6D76" w:rsidRPr="00F27D01" w:rsidRDefault="008A6D76" w:rsidP="001B76E7">
            <w:pPr>
              <w:jc w:val="both"/>
              <w:rPr>
                <w:color w:val="000000"/>
                <w:szCs w:val="24"/>
              </w:rPr>
            </w:pPr>
          </w:p>
        </w:tc>
        <w:tc>
          <w:tcPr>
            <w:tcW w:w="5100" w:type="dxa"/>
            <w:tcBorders>
              <w:top w:val="single" w:sz="4" w:space="0" w:color="000000"/>
              <w:left w:val="single" w:sz="4" w:space="0" w:color="000000"/>
              <w:bottom w:val="single" w:sz="4" w:space="0" w:color="000000"/>
              <w:right w:val="single" w:sz="4" w:space="0" w:color="000000"/>
            </w:tcBorders>
          </w:tcPr>
          <w:p w14:paraId="745C0631" w14:textId="66E52918" w:rsidR="008A6D76" w:rsidRPr="00F27D01" w:rsidRDefault="008A6D76" w:rsidP="0088639F">
            <w:pPr>
              <w:tabs>
                <w:tab w:val="left" w:pos="313"/>
              </w:tabs>
              <w:spacing w:after="120"/>
              <w:ind w:left="-14"/>
              <w:jc w:val="both"/>
              <w:rPr>
                <w:szCs w:val="24"/>
              </w:rPr>
            </w:pPr>
            <w:r w:rsidRPr="00F27D01">
              <w:rPr>
                <w:szCs w:val="24"/>
              </w:rPr>
              <w:t>Patvirtinantys</w:t>
            </w:r>
            <w:r w:rsidR="00897BE5">
              <w:rPr>
                <w:szCs w:val="24"/>
              </w:rPr>
              <w:t xml:space="preserve"> </w:t>
            </w:r>
            <w:r w:rsidR="00E72B76">
              <w:rPr>
                <w:szCs w:val="24"/>
              </w:rPr>
              <w:t xml:space="preserve">dokumentai </w:t>
            </w:r>
            <w:r w:rsidRPr="00F27D01">
              <w:rPr>
                <w:szCs w:val="24"/>
              </w:rPr>
              <w:t>:</w:t>
            </w:r>
          </w:p>
          <w:p w14:paraId="09668D46" w14:textId="4F83EF73" w:rsidR="008A6D76" w:rsidRPr="00F27D01" w:rsidRDefault="008A6D76" w:rsidP="0088639F">
            <w:pPr>
              <w:numPr>
                <w:ilvl w:val="0"/>
                <w:numId w:val="23"/>
              </w:numPr>
              <w:tabs>
                <w:tab w:val="left" w:pos="313"/>
              </w:tabs>
              <w:ind w:left="-14" w:firstLine="0"/>
              <w:jc w:val="both"/>
              <w:rPr>
                <w:szCs w:val="24"/>
              </w:rPr>
            </w:pPr>
            <w:r>
              <w:rPr>
                <w:szCs w:val="24"/>
              </w:rPr>
              <w:t>p</w:t>
            </w:r>
            <w:r w:rsidRPr="00F27D01">
              <w:rPr>
                <w:szCs w:val="24"/>
              </w:rPr>
              <w:t xml:space="preserve">astarųjų </w:t>
            </w:r>
            <w:r>
              <w:rPr>
                <w:szCs w:val="24"/>
              </w:rPr>
              <w:t>5</w:t>
            </w:r>
            <w:r w:rsidRPr="00F27D01">
              <w:rPr>
                <w:szCs w:val="24"/>
              </w:rPr>
              <w:t xml:space="preserve"> metų arba laikotarpio nuo tiekėjo įregistravimo dienos (jeigu tiekėjas vykdė veiklą mažiau nei </w:t>
            </w:r>
            <w:r>
              <w:rPr>
                <w:szCs w:val="24"/>
              </w:rPr>
              <w:t>5</w:t>
            </w:r>
            <w:r w:rsidRPr="00F27D01">
              <w:rPr>
                <w:szCs w:val="24"/>
              </w:rPr>
              <w:t xml:space="preserve"> metus) </w:t>
            </w:r>
            <w:r>
              <w:t>iki paraiškų pateikimo dienos</w:t>
            </w:r>
            <w:r w:rsidRPr="00F27D01">
              <w:rPr>
                <w:szCs w:val="24"/>
              </w:rPr>
              <w:t xml:space="preserve"> atliktų </w:t>
            </w:r>
            <w:r w:rsidR="001C3454">
              <w:rPr>
                <w:szCs w:val="24"/>
              </w:rPr>
              <w:t xml:space="preserve">tvarkomųjų </w:t>
            </w:r>
            <w:r w:rsidR="00FC7D75">
              <w:rPr>
                <w:szCs w:val="24"/>
              </w:rPr>
              <w:t>paveldosaugos</w:t>
            </w:r>
            <w:r w:rsidR="001C3454">
              <w:rPr>
                <w:szCs w:val="24"/>
              </w:rPr>
              <w:t xml:space="preserve"> </w:t>
            </w:r>
            <w:r w:rsidR="003036A1">
              <w:rPr>
                <w:szCs w:val="24"/>
              </w:rPr>
              <w:t xml:space="preserve">darbų kultūros paveldo objektuose </w:t>
            </w:r>
            <w:r w:rsidRPr="00F27D01">
              <w:rPr>
                <w:szCs w:val="24"/>
              </w:rPr>
              <w:t xml:space="preserve">sąrašas, </w:t>
            </w:r>
            <w:r w:rsidR="007A1104">
              <w:rPr>
                <w:szCs w:val="24"/>
              </w:rPr>
              <w:t>kur nurodomos</w:t>
            </w:r>
            <w:r w:rsidR="00911E72">
              <w:rPr>
                <w:szCs w:val="24"/>
              </w:rPr>
              <w:t xml:space="preserve">, kokie tvarkomieji </w:t>
            </w:r>
            <w:r w:rsidR="00FC7D75">
              <w:rPr>
                <w:szCs w:val="24"/>
              </w:rPr>
              <w:t>paveldosaugos</w:t>
            </w:r>
            <w:r w:rsidR="00911E72">
              <w:rPr>
                <w:szCs w:val="24"/>
              </w:rPr>
              <w:t xml:space="preserve"> darbai buvo atlikti</w:t>
            </w:r>
            <w:r w:rsidRPr="00F27D01">
              <w:rPr>
                <w:szCs w:val="24"/>
              </w:rPr>
              <w:t>, nurodant sutarčių vertes, sutarčių įsigaliojimo ir pabaigos datas, užsakovą, jo kontaktus</w:t>
            </w:r>
            <w:r w:rsidR="00E72B76">
              <w:rPr>
                <w:szCs w:val="24"/>
              </w:rPr>
              <w:t>. (15 priedas. Objektų sąrašas I dalis, KVAD)</w:t>
            </w:r>
            <w:r w:rsidRPr="00F27D01">
              <w:rPr>
                <w:szCs w:val="24"/>
              </w:rPr>
              <w:t xml:space="preserve"> </w:t>
            </w:r>
          </w:p>
          <w:p w14:paraId="3E46797E" w14:textId="358AD57E" w:rsidR="008A6D76" w:rsidRPr="00F27D01" w:rsidRDefault="008A6D76" w:rsidP="0088639F">
            <w:pPr>
              <w:numPr>
                <w:ilvl w:val="0"/>
                <w:numId w:val="23"/>
              </w:numPr>
              <w:tabs>
                <w:tab w:val="left" w:pos="313"/>
              </w:tabs>
              <w:ind w:left="-14" w:firstLine="0"/>
              <w:jc w:val="both"/>
            </w:pPr>
            <w:r w:rsidRPr="00F27D01">
              <w:rPr>
                <w:szCs w:val="24"/>
              </w:rPr>
              <w:t>įrodymas apie sutarties įvykdymą laiku ir tinkamai</w:t>
            </w:r>
            <w:r w:rsidRPr="00F27D01">
              <w:t xml:space="preserve">: jei užsakovas buvo perkančioji organizacija – jos patvirtintą pažymą, jei užsakovas ne perkančioji organizacija, – jo pažymą, o jos nesant </w:t>
            </w:r>
            <w:r>
              <w:t>– darbų užbaigimo aktą, priėmimo – perdavimo aktą ar kitą lygiavertį dokumentą</w:t>
            </w:r>
            <w:r w:rsidRPr="00F27D01">
              <w:t xml:space="preserve">. </w:t>
            </w:r>
          </w:p>
          <w:p w14:paraId="30AFA00E" w14:textId="77777777" w:rsidR="008A6D76" w:rsidRDefault="008A6D76" w:rsidP="0088639F">
            <w:pPr>
              <w:tabs>
                <w:tab w:val="left" w:pos="313"/>
              </w:tabs>
              <w:ind w:left="-14"/>
              <w:jc w:val="both"/>
              <w:rPr>
                <w:szCs w:val="24"/>
              </w:rPr>
            </w:pPr>
            <w:r w:rsidRPr="00F27D01">
              <w:rPr>
                <w:szCs w:val="24"/>
              </w:rPr>
              <w:t xml:space="preserve">Pastaba. Statybos darbų apimtis skaičiuojama pagal užbaigtų ir tinkamai įvykdytų statybos darbų duomenis per pastaruosius 5 metus </w:t>
            </w:r>
            <w:r>
              <w:t>iki paraiškų pateikimo dienos</w:t>
            </w:r>
            <w:r w:rsidRPr="00F27D01">
              <w:rPr>
                <w:szCs w:val="24"/>
              </w:rPr>
              <w:t xml:space="preserve">. </w:t>
            </w:r>
            <w:r>
              <w:rPr>
                <w:szCs w:val="24"/>
              </w:rPr>
              <w:t xml:space="preserve">Jeigu statybos darbų sutartis </w:t>
            </w:r>
            <w:r w:rsidRPr="00F27D01">
              <w:rPr>
                <w:szCs w:val="24"/>
              </w:rPr>
              <w:t xml:space="preserve">pradėta </w:t>
            </w:r>
            <w:r>
              <w:rPr>
                <w:szCs w:val="24"/>
              </w:rPr>
              <w:t xml:space="preserve">vykdyti </w:t>
            </w:r>
            <w:r w:rsidRPr="00F27D01">
              <w:rPr>
                <w:szCs w:val="24"/>
              </w:rPr>
              <w:t>anksčiau</w:t>
            </w:r>
            <w:r>
              <w:rPr>
                <w:szCs w:val="24"/>
              </w:rPr>
              <w:t xml:space="preserve"> nei prieš 5 metus, </w:t>
            </w:r>
            <w:r w:rsidRPr="00F27D01">
              <w:rPr>
                <w:szCs w:val="24"/>
              </w:rPr>
              <w:t xml:space="preserve">vertė skaičiuojama tik </w:t>
            </w:r>
            <w:r>
              <w:rPr>
                <w:szCs w:val="24"/>
              </w:rPr>
              <w:t>tų darbų</w:t>
            </w:r>
            <w:r w:rsidRPr="00F27D01">
              <w:rPr>
                <w:szCs w:val="24"/>
              </w:rPr>
              <w:t>, kuri</w:t>
            </w:r>
            <w:r>
              <w:rPr>
                <w:szCs w:val="24"/>
              </w:rPr>
              <w:t>e</w:t>
            </w:r>
            <w:r w:rsidRPr="00F27D01">
              <w:rPr>
                <w:szCs w:val="24"/>
              </w:rPr>
              <w:t xml:space="preserve"> buvo </w:t>
            </w:r>
            <w:r>
              <w:rPr>
                <w:szCs w:val="24"/>
              </w:rPr>
              <w:t>atlikti</w:t>
            </w:r>
            <w:r w:rsidRPr="00F27D01">
              <w:rPr>
                <w:szCs w:val="24"/>
              </w:rPr>
              <w:t xml:space="preserve"> per pastaruosius 5 metus</w:t>
            </w:r>
            <w:r>
              <w:rPr>
                <w:szCs w:val="24"/>
              </w:rPr>
              <w:t xml:space="preserve"> </w:t>
            </w:r>
            <w:r>
              <w:t>iki paraiškų pateikimo dienos</w:t>
            </w:r>
            <w:r w:rsidRPr="00F27D01">
              <w:rPr>
                <w:szCs w:val="24"/>
              </w:rPr>
              <w:t>.</w:t>
            </w:r>
            <w:r>
              <w:rPr>
                <w:szCs w:val="24"/>
              </w:rPr>
              <w:t xml:space="preserve">  Pavyzdžiui, jeigu sutartis buvo pradėta vykdyti prieš 6 metus iki paraiškų pateikimo dienos, tai nėra skaičiuojama per pirmus metus atliktų darbų vertė, o tik darbų, kurie buvo vykdomi per pastaruosius 5 metus, vertė. </w:t>
            </w:r>
          </w:p>
          <w:p w14:paraId="5C9C0549" w14:textId="77777777" w:rsidR="008A6D76" w:rsidRDefault="008A6D76" w:rsidP="0088639F">
            <w:pPr>
              <w:tabs>
                <w:tab w:val="left" w:pos="313"/>
              </w:tabs>
              <w:ind w:left="-14"/>
              <w:jc w:val="both"/>
              <w:rPr>
                <w:szCs w:val="24"/>
              </w:rPr>
            </w:pPr>
            <w:r>
              <w:rPr>
                <w:szCs w:val="24"/>
              </w:rPr>
              <w:t xml:space="preserve">Jeigu statybos darbų sutartis </w:t>
            </w:r>
            <w:r w:rsidRPr="00F27D01">
              <w:rPr>
                <w:szCs w:val="24"/>
              </w:rPr>
              <w:t xml:space="preserve">pradėta </w:t>
            </w:r>
            <w:r>
              <w:rPr>
                <w:szCs w:val="24"/>
              </w:rPr>
              <w:t xml:space="preserve">vykdyti vėliau nei prieš 5 metus ir nėra pabaigta vykdyti, </w:t>
            </w:r>
            <w:r w:rsidRPr="00F27D01">
              <w:rPr>
                <w:szCs w:val="24"/>
              </w:rPr>
              <w:t xml:space="preserve">vertė skaičiuojama tik </w:t>
            </w:r>
            <w:r>
              <w:rPr>
                <w:szCs w:val="24"/>
              </w:rPr>
              <w:t>tų darbų</w:t>
            </w:r>
            <w:r w:rsidRPr="00F27D01">
              <w:rPr>
                <w:szCs w:val="24"/>
              </w:rPr>
              <w:t>, kuri</w:t>
            </w:r>
            <w:r>
              <w:rPr>
                <w:szCs w:val="24"/>
              </w:rPr>
              <w:t>e</w:t>
            </w:r>
            <w:r w:rsidRPr="00F27D01">
              <w:rPr>
                <w:szCs w:val="24"/>
              </w:rPr>
              <w:t xml:space="preserve"> buvo </w:t>
            </w:r>
            <w:r>
              <w:rPr>
                <w:szCs w:val="24"/>
              </w:rPr>
              <w:t>atlikti</w:t>
            </w:r>
            <w:r w:rsidRPr="00F27D01">
              <w:rPr>
                <w:szCs w:val="24"/>
              </w:rPr>
              <w:t xml:space="preserve"> per pastaruosius 5 metus</w:t>
            </w:r>
            <w:r>
              <w:rPr>
                <w:szCs w:val="24"/>
              </w:rPr>
              <w:t xml:space="preserve"> </w:t>
            </w:r>
            <w:r>
              <w:t>iki paraiškų pateikimo dienos, nėra skaičiuojama vertė tų darbų, kurie bus vykdomi po paraiškų pateikimo momento.</w:t>
            </w:r>
          </w:p>
          <w:p w14:paraId="6883B74E" w14:textId="77777777" w:rsidR="008A6D76" w:rsidRPr="00F27D01" w:rsidRDefault="008A6D76" w:rsidP="0088639F">
            <w:pPr>
              <w:tabs>
                <w:tab w:val="left" w:pos="313"/>
              </w:tabs>
              <w:ind w:left="-14"/>
              <w:jc w:val="both"/>
              <w:rPr>
                <w:szCs w:val="24"/>
              </w:rPr>
            </w:pPr>
            <w:r>
              <w:rPr>
                <w:szCs w:val="24"/>
              </w:rPr>
              <w:t xml:space="preserve">Tokiu atveju Tiekėjas turi pateikti atliktų darbų dalies perdavimo – priėmimo aktus ar kitus lygiaverčius dokumentus. </w:t>
            </w:r>
          </w:p>
          <w:p w14:paraId="38DE09ED" w14:textId="77777777" w:rsidR="008A6D76" w:rsidRDefault="008A6D76" w:rsidP="0088639F">
            <w:pPr>
              <w:tabs>
                <w:tab w:val="left" w:pos="313"/>
              </w:tabs>
              <w:ind w:left="-14"/>
              <w:jc w:val="both"/>
              <w:rPr>
                <w:i/>
                <w:iCs/>
                <w:szCs w:val="24"/>
              </w:rPr>
            </w:pPr>
            <w:r w:rsidRPr="00F27D01">
              <w:rPr>
                <w:i/>
                <w:iCs/>
                <w:szCs w:val="24"/>
              </w:rPr>
              <w:t>Pateikiamas skenuotas dokumentas elektroninėje formoje.</w:t>
            </w:r>
          </w:p>
          <w:p w14:paraId="759900B6" w14:textId="77777777" w:rsidR="002E2648" w:rsidRPr="00EE657D" w:rsidRDefault="002E2648" w:rsidP="002E2648">
            <w:pPr>
              <w:jc w:val="both"/>
              <w:rPr>
                <w:rFonts w:eastAsia="Arial Unicode MS"/>
                <w:i/>
                <w:iCs/>
                <w:bdr w:val="none" w:sz="0" w:space="0" w:color="auto" w:frame="1"/>
              </w:rPr>
            </w:pPr>
            <w:r w:rsidRPr="00EE657D">
              <w:rPr>
                <w:rFonts w:eastAsia="Arial Unicode MS"/>
                <w:b/>
                <w:bCs/>
                <w:i/>
                <w:iCs/>
                <w:bdr w:val="none" w:sz="0" w:space="0" w:color="auto" w:frame="1"/>
              </w:rPr>
              <w:t>Pastaba.</w:t>
            </w:r>
            <w:r w:rsidRPr="00EE657D">
              <w:rPr>
                <w:rFonts w:eastAsia="Arial Unicode MS"/>
                <w:i/>
                <w:iCs/>
                <w:bdr w:val="none" w:sz="0" w:space="0" w:color="auto" w:frame="1"/>
              </w:rPr>
              <w:t xml:space="preserve"> Į atliktų statybos darbų vertę negali būti įskaityta projektavimo vertė, jei tos paslaugos buvo atliktos kartu su statybos darbais. </w:t>
            </w:r>
          </w:p>
          <w:p w14:paraId="09BD4E6A" w14:textId="77777777" w:rsidR="002E2648" w:rsidRPr="00EE657D" w:rsidRDefault="002E2648" w:rsidP="002E2648">
            <w:pPr>
              <w:jc w:val="both"/>
              <w:rPr>
                <w:rFonts w:eastAsia="Arial Unicode MS"/>
                <w:bdr w:val="none" w:sz="0" w:space="0" w:color="auto" w:frame="1"/>
              </w:rPr>
            </w:pPr>
          </w:p>
          <w:p w14:paraId="3E75FB92" w14:textId="77777777" w:rsidR="002E2648" w:rsidRPr="00EE657D" w:rsidRDefault="002E2648" w:rsidP="002E2648">
            <w:pPr>
              <w:jc w:val="both"/>
              <w:rPr>
                <w:rFonts w:eastAsia="Arial Unicode MS"/>
                <w:bdr w:val="none" w:sz="0" w:space="0" w:color="auto" w:frame="1"/>
              </w:rPr>
            </w:pPr>
            <w:r w:rsidRPr="00EE657D">
              <w:rPr>
                <w:rFonts w:eastAsia="Arial Unicode MS"/>
                <w:i/>
                <w:iCs/>
                <w:bdr w:val="none" w:sz="0" w:space="0" w:color="auto" w:frame="1"/>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201C19DC" w14:textId="77777777" w:rsidR="002E2648" w:rsidRPr="00F27D01" w:rsidRDefault="002E2648" w:rsidP="0088639F">
            <w:pPr>
              <w:tabs>
                <w:tab w:val="left" w:pos="313"/>
              </w:tabs>
              <w:ind w:left="-14"/>
              <w:jc w:val="both"/>
              <w:rPr>
                <w:i/>
                <w:iCs/>
                <w:szCs w:val="24"/>
              </w:rPr>
            </w:pPr>
          </w:p>
        </w:tc>
      </w:tr>
      <w:tr w:rsidR="008A6D76" w:rsidRPr="00F27D01" w14:paraId="54D09479" w14:textId="77777777" w:rsidTr="00AE1F51">
        <w:trPr>
          <w:trHeight w:val="1069"/>
        </w:trPr>
        <w:tc>
          <w:tcPr>
            <w:tcW w:w="828" w:type="dxa"/>
            <w:tcBorders>
              <w:top w:val="single" w:sz="4" w:space="0" w:color="000000"/>
              <w:left w:val="single" w:sz="4" w:space="0" w:color="000000"/>
              <w:bottom w:val="single" w:sz="4" w:space="0" w:color="000000"/>
              <w:right w:val="nil"/>
            </w:tcBorders>
          </w:tcPr>
          <w:p w14:paraId="5D240007" w14:textId="77777777" w:rsidR="008A6D76" w:rsidRPr="00F27D01" w:rsidRDefault="008A6D76" w:rsidP="00182156">
            <w:pPr>
              <w:numPr>
                <w:ilvl w:val="1"/>
                <w:numId w:val="18"/>
              </w:numPr>
              <w:spacing w:after="120"/>
              <w:ind w:left="0" w:firstLine="0"/>
              <w:jc w:val="both"/>
              <w:rPr>
                <w:szCs w:val="24"/>
              </w:rPr>
            </w:pPr>
          </w:p>
        </w:tc>
        <w:tc>
          <w:tcPr>
            <w:tcW w:w="3740" w:type="dxa"/>
            <w:tcBorders>
              <w:top w:val="single" w:sz="4" w:space="0" w:color="000000"/>
              <w:left w:val="single" w:sz="4" w:space="0" w:color="000000"/>
              <w:bottom w:val="single" w:sz="4" w:space="0" w:color="000000"/>
              <w:right w:val="nil"/>
            </w:tcBorders>
          </w:tcPr>
          <w:p w14:paraId="4921F584" w14:textId="77777777" w:rsidR="008A6D76" w:rsidRPr="00F27D01" w:rsidRDefault="008A6D76" w:rsidP="001B76E7">
            <w:pPr>
              <w:pStyle w:val="Default"/>
              <w:jc w:val="both"/>
            </w:pPr>
            <w:r w:rsidRPr="00F27D01">
              <w:t xml:space="preserve">Tiekėjas perkamų statybos darbų vykdymui taiko aplinkos apsaugos užtikrinimo priemones. </w:t>
            </w:r>
          </w:p>
          <w:p w14:paraId="36D4B527" w14:textId="77777777" w:rsidR="008A6D76" w:rsidRPr="00F27D01" w:rsidRDefault="008A6D76" w:rsidP="001B76E7">
            <w:pPr>
              <w:pStyle w:val="Default"/>
              <w:jc w:val="both"/>
            </w:pPr>
          </w:p>
        </w:tc>
        <w:tc>
          <w:tcPr>
            <w:tcW w:w="5100" w:type="dxa"/>
            <w:tcBorders>
              <w:top w:val="single" w:sz="4" w:space="0" w:color="000000"/>
              <w:left w:val="single" w:sz="4" w:space="0" w:color="000000"/>
              <w:bottom w:val="single" w:sz="4" w:space="0" w:color="000000"/>
              <w:right w:val="single" w:sz="4" w:space="0" w:color="000000"/>
            </w:tcBorders>
          </w:tcPr>
          <w:p w14:paraId="193657BC" w14:textId="77777777" w:rsidR="008A6D76" w:rsidRPr="00F27D01" w:rsidRDefault="008A6D76" w:rsidP="001B76E7">
            <w:pPr>
              <w:pStyle w:val="Default"/>
              <w:jc w:val="both"/>
            </w:pPr>
            <w:r w:rsidRPr="00F27D01">
              <w:t xml:space="preserve">Nepriklausomos įstaigos išduoto sertifikato kopija, patvirtinanti, kad tiekėjas statybos darbų vykdymui taiko reikalaujamas aplinkos apsaugos vadybos užtikrinimo priemones arba tiekėjo parengtų taikomų priemonių aprašymų kopijos, patvirtinančios, kad tiekėjas taiko priemones lygiavertes standartams EMAS ar ISO 14001 ar LST EN ISO 14001, kartu su lygiavertiškumo įrodymais. </w:t>
            </w:r>
            <w:r w:rsidRPr="00796E7F">
              <w:rPr>
                <w:rFonts w:eastAsia="PMingLiU"/>
                <w:i/>
                <w:iCs/>
              </w:rPr>
              <w:t>Pateikiamas skenuotas dokumentas elektroninėje formoje.</w:t>
            </w:r>
          </w:p>
        </w:tc>
      </w:tr>
      <w:tr w:rsidR="008A6D76" w:rsidRPr="00F27D01" w14:paraId="6D2EC3E9" w14:textId="77777777" w:rsidTr="00AE1F51">
        <w:trPr>
          <w:trHeight w:val="1069"/>
        </w:trPr>
        <w:tc>
          <w:tcPr>
            <w:tcW w:w="828" w:type="dxa"/>
            <w:tcBorders>
              <w:top w:val="single" w:sz="4" w:space="0" w:color="000000"/>
              <w:left w:val="single" w:sz="4" w:space="0" w:color="000000"/>
              <w:bottom w:val="single" w:sz="4" w:space="0" w:color="000000"/>
              <w:right w:val="nil"/>
            </w:tcBorders>
          </w:tcPr>
          <w:p w14:paraId="60DCC33E" w14:textId="77777777" w:rsidR="008A6D76" w:rsidRPr="00F27D01" w:rsidRDefault="008A6D76" w:rsidP="00182156">
            <w:pPr>
              <w:numPr>
                <w:ilvl w:val="1"/>
                <w:numId w:val="18"/>
              </w:numPr>
              <w:spacing w:after="120"/>
              <w:ind w:left="0" w:firstLine="0"/>
              <w:jc w:val="both"/>
              <w:rPr>
                <w:szCs w:val="24"/>
              </w:rPr>
            </w:pPr>
          </w:p>
        </w:tc>
        <w:tc>
          <w:tcPr>
            <w:tcW w:w="3740" w:type="dxa"/>
            <w:tcBorders>
              <w:top w:val="single" w:sz="4" w:space="0" w:color="000000"/>
              <w:left w:val="single" w:sz="4" w:space="0" w:color="000000"/>
              <w:bottom w:val="single" w:sz="4" w:space="0" w:color="000000"/>
              <w:right w:val="nil"/>
            </w:tcBorders>
          </w:tcPr>
          <w:p w14:paraId="103B00D6" w14:textId="77777777" w:rsidR="008A6D76" w:rsidRPr="00F27D01" w:rsidRDefault="008A6D76" w:rsidP="001B76E7">
            <w:pPr>
              <w:pStyle w:val="Default"/>
              <w:jc w:val="both"/>
            </w:pPr>
            <w:r w:rsidRPr="00F27D01">
              <w:t>Tiekėjas perkamų statybos darbų vykdymui taiko kokybės vadybos užtikrinimo priemones.</w:t>
            </w:r>
          </w:p>
        </w:tc>
        <w:tc>
          <w:tcPr>
            <w:tcW w:w="5100" w:type="dxa"/>
            <w:tcBorders>
              <w:top w:val="single" w:sz="4" w:space="0" w:color="000000"/>
              <w:left w:val="single" w:sz="4" w:space="0" w:color="000000"/>
              <w:bottom w:val="single" w:sz="4" w:space="0" w:color="000000"/>
              <w:right w:val="single" w:sz="4" w:space="0" w:color="000000"/>
            </w:tcBorders>
          </w:tcPr>
          <w:p w14:paraId="429BC704" w14:textId="77777777" w:rsidR="008A6D76" w:rsidRPr="00F27D01" w:rsidRDefault="008A6D76" w:rsidP="001B76E7">
            <w:pPr>
              <w:pStyle w:val="Default"/>
              <w:jc w:val="both"/>
            </w:pPr>
            <w:r w:rsidRPr="00F27D01">
              <w:t xml:space="preserve">Nepriklausomos įstaigos išduoto sertifikato kopija, patvirtinanti, kad tiekėjas statybos darbų vykdymui taiko reikalaujamas kokybės vadybos užtikrinimo priemones arba tiekėjo parengtų taikomų kokybės vadybos užtikrinimo priemonių aprašymų kopijos, patvirtinančios, kad tiekėjas taiko priemones, lygiavertes standartams ISO 9001 arba LST EN ISO 9001, kartu su lygiavertiškumo įrodymais. </w:t>
            </w:r>
            <w:r w:rsidRPr="00796E7F">
              <w:rPr>
                <w:rFonts w:eastAsia="PMingLiU"/>
                <w:i/>
                <w:iCs/>
              </w:rPr>
              <w:t>Pateikiamas skenuotas dokumentas elektroninėje formoje.</w:t>
            </w:r>
          </w:p>
        </w:tc>
      </w:tr>
    </w:tbl>
    <w:p w14:paraId="2A05915E" w14:textId="77777777" w:rsidR="008A6D76" w:rsidRDefault="008A6D76" w:rsidP="008A6D76"/>
    <w:p w14:paraId="376D6716" w14:textId="727DCD58" w:rsidR="00B74ABB" w:rsidRPr="00F27D01" w:rsidRDefault="00B74ABB" w:rsidP="00B74ABB">
      <w:pPr>
        <w:pStyle w:val="Antrat"/>
        <w:keepNext/>
        <w:rPr>
          <w:b/>
          <w:bCs/>
          <w:i w:val="0"/>
          <w:iCs w:val="0"/>
          <w:color w:val="auto"/>
          <w:sz w:val="24"/>
          <w:szCs w:val="24"/>
        </w:rPr>
      </w:pPr>
      <w:r>
        <w:rPr>
          <w:b/>
          <w:bCs/>
          <w:i w:val="0"/>
          <w:iCs w:val="0"/>
          <w:color w:val="auto"/>
          <w:sz w:val="24"/>
          <w:szCs w:val="24"/>
        </w:rPr>
        <w:t>L</w:t>
      </w:r>
      <w:r w:rsidRPr="00F27D01">
        <w:rPr>
          <w:b/>
          <w:bCs/>
          <w:i w:val="0"/>
          <w:iCs w:val="0"/>
          <w:color w:val="auto"/>
          <w:sz w:val="24"/>
          <w:szCs w:val="24"/>
        </w:rPr>
        <w:t xml:space="preserve">entelė </w:t>
      </w:r>
      <w:r w:rsidR="00FB430D">
        <w:rPr>
          <w:b/>
          <w:bCs/>
          <w:i w:val="0"/>
          <w:iCs w:val="0"/>
          <w:color w:val="auto"/>
          <w:sz w:val="24"/>
          <w:szCs w:val="24"/>
        </w:rPr>
        <w:t>2.</w:t>
      </w:r>
      <w:r w:rsidRPr="00F27D01">
        <w:rPr>
          <w:b/>
          <w:bCs/>
          <w:i w:val="0"/>
          <w:iCs w:val="0"/>
          <w:color w:val="auto"/>
          <w:sz w:val="24"/>
          <w:szCs w:val="24"/>
        </w:rPr>
        <w:t xml:space="preserve"> kvalifikacijos reikalavimai</w:t>
      </w:r>
      <w:r>
        <w:rPr>
          <w:b/>
          <w:bCs/>
          <w:i w:val="0"/>
          <w:iCs w:val="0"/>
          <w:color w:val="auto"/>
          <w:sz w:val="24"/>
          <w:szCs w:val="24"/>
        </w:rPr>
        <w:t xml:space="preserve"> I</w:t>
      </w:r>
      <w:r w:rsidR="003F4E15">
        <w:rPr>
          <w:b/>
          <w:bCs/>
          <w:i w:val="0"/>
          <w:iCs w:val="0"/>
          <w:color w:val="auto"/>
          <w:sz w:val="24"/>
          <w:szCs w:val="24"/>
        </w:rPr>
        <w:t>I</w:t>
      </w:r>
      <w:r>
        <w:rPr>
          <w:b/>
          <w:bCs/>
          <w:i w:val="0"/>
          <w:iCs w:val="0"/>
          <w:color w:val="auto"/>
          <w:sz w:val="24"/>
          <w:szCs w:val="24"/>
        </w:rPr>
        <w:t xml:space="preserve"> pirkimo daliai, kuomet </w:t>
      </w:r>
      <w:r w:rsidRPr="008A6D76">
        <w:rPr>
          <w:b/>
          <w:bCs/>
          <w:i w:val="0"/>
          <w:iCs w:val="0"/>
          <w:color w:val="auto"/>
          <w:sz w:val="24"/>
          <w:szCs w:val="24"/>
        </w:rPr>
        <w:t>atnaujintas varžymasi</w:t>
      </w:r>
      <w:r>
        <w:rPr>
          <w:b/>
          <w:bCs/>
          <w:i w:val="0"/>
          <w:iCs w:val="0"/>
          <w:color w:val="auto"/>
          <w:sz w:val="24"/>
          <w:szCs w:val="24"/>
        </w:rPr>
        <w:t xml:space="preserve">s </w:t>
      </w:r>
      <w:r w:rsidRPr="008A6D76">
        <w:rPr>
          <w:b/>
          <w:bCs/>
          <w:i w:val="0"/>
          <w:iCs w:val="0"/>
          <w:color w:val="auto"/>
          <w:sz w:val="24"/>
          <w:szCs w:val="24"/>
        </w:rPr>
        <w:t xml:space="preserve">atliekamas dėl Darbų, kurie </w:t>
      </w:r>
      <w:r w:rsidR="008E3384" w:rsidRPr="001B76E7">
        <w:rPr>
          <w:b/>
          <w:bCs/>
          <w:i w:val="0"/>
          <w:iCs w:val="0"/>
          <w:color w:val="auto"/>
          <w:sz w:val="24"/>
          <w:szCs w:val="24"/>
        </w:rPr>
        <w:t xml:space="preserve">bus vykdomi ypatinguose ir neypatinguose </w:t>
      </w:r>
      <w:r w:rsidR="00FB3DFD">
        <w:rPr>
          <w:b/>
          <w:bCs/>
          <w:i w:val="0"/>
          <w:iCs w:val="0"/>
          <w:color w:val="auto"/>
          <w:sz w:val="24"/>
          <w:szCs w:val="24"/>
        </w:rPr>
        <w:t>pastatuose</w:t>
      </w:r>
      <w:r w:rsidR="008E3384" w:rsidRPr="001B76E7">
        <w:rPr>
          <w:b/>
          <w:bCs/>
          <w:i w:val="0"/>
          <w:iCs w:val="0"/>
          <w:color w:val="auto"/>
          <w:sz w:val="24"/>
          <w:szCs w:val="24"/>
        </w:rPr>
        <w:t>, : gyvenamieji ir negyvenamieji pastatai</w:t>
      </w:r>
      <w:r w:rsidR="00FB3DFD">
        <w:rPr>
          <w:b/>
          <w:bCs/>
          <w:i w:val="0"/>
          <w:iCs w:val="0"/>
          <w:color w:val="auto"/>
          <w:sz w:val="24"/>
          <w:szCs w:val="24"/>
        </w:rPr>
        <w:t xml:space="preserve"> ir </w:t>
      </w:r>
      <w:r w:rsidR="00FB3DFD" w:rsidRPr="001B76E7">
        <w:rPr>
          <w:b/>
          <w:bCs/>
          <w:i w:val="0"/>
          <w:iCs w:val="0"/>
          <w:color w:val="auto"/>
          <w:sz w:val="24"/>
          <w:szCs w:val="24"/>
        </w:rPr>
        <w:t xml:space="preserve"> </w:t>
      </w:r>
      <w:r w:rsidR="005671DD">
        <w:rPr>
          <w:b/>
          <w:bCs/>
          <w:i w:val="0"/>
          <w:iCs w:val="0"/>
          <w:color w:val="auto"/>
          <w:sz w:val="24"/>
          <w:szCs w:val="24"/>
        </w:rPr>
        <w:t>inžinierini</w:t>
      </w:r>
      <w:r w:rsidR="00FB3DFD">
        <w:rPr>
          <w:b/>
          <w:bCs/>
          <w:i w:val="0"/>
          <w:iCs w:val="0"/>
          <w:color w:val="auto"/>
          <w:sz w:val="24"/>
          <w:szCs w:val="24"/>
        </w:rPr>
        <w:t xml:space="preserve">uose </w:t>
      </w:r>
      <w:r w:rsidR="00FB3DFD" w:rsidRPr="001B76E7">
        <w:rPr>
          <w:b/>
          <w:bCs/>
          <w:i w:val="0"/>
          <w:iCs w:val="0"/>
          <w:color w:val="auto"/>
          <w:sz w:val="24"/>
          <w:szCs w:val="24"/>
        </w:rPr>
        <w:t>statini</w:t>
      </w:r>
      <w:r w:rsidR="00FB3DFD">
        <w:rPr>
          <w:b/>
          <w:bCs/>
          <w:i w:val="0"/>
          <w:iCs w:val="0"/>
          <w:color w:val="auto"/>
          <w:sz w:val="24"/>
          <w:szCs w:val="24"/>
        </w:rPr>
        <w:t>uose</w:t>
      </w:r>
      <w:r w:rsidR="008E3384" w:rsidRPr="001B76E7">
        <w:rPr>
          <w:b/>
          <w:bCs/>
          <w:i w:val="0"/>
          <w:iCs w:val="0"/>
          <w:color w:val="auto"/>
          <w:sz w:val="24"/>
          <w:szCs w:val="24"/>
        </w:rPr>
        <w:t xml:space="preserve">, taip pat minėti </w:t>
      </w:r>
      <w:r w:rsidR="005671DD">
        <w:rPr>
          <w:b/>
          <w:bCs/>
          <w:i w:val="0"/>
          <w:iCs w:val="0"/>
          <w:color w:val="auto"/>
          <w:sz w:val="24"/>
          <w:szCs w:val="24"/>
        </w:rPr>
        <w:t xml:space="preserve">pastatai ir </w:t>
      </w:r>
      <w:r w:rsidR="008E3384" w:rsidRPr="001B76E7">
        <w:rPr>
          <w:b/>
          <w:bCs/>
          <w:i w:val="0"/>
          <w:iCs w:val="0"/>
          <w:color w:val="auto"/>
          <w:sz w:val="24"/>
          <w:szCs w:val="24"/>
        </w:rPr>
        <w:t xml:space="preserve">statiniai esantys kultūros paveldo objekto teritorijoje, jo apsaugos zonoje, kultūros paveldo vietovėje, dėl kurių numatomos sudaryti Pagrindinės sutarties vertė lygi </w:t>
      </w:r>
      <w:r w:rsidR="008E3384" w:rsidRPr="0088639F">
        <w:rPr>
          <w:b/>
          <w:bCs/>
          <w:i w:val="0"/>
          <w:iCs w:val="0"/>
          <w:color w:val="auto"/>
          <w:sz w:val="24"/>
          <w:szCs w:val="24"/>
        </w:rPr>
        <w:t xml:space="preserve"> arba </w:t>
      </w:r>
      <w:r w:rsidR="008E3384" w:rsidRPr="001B76E7">
        <w:rPr>
          <w:b/>
          <w:bCs/>
          <w:i w:val="0"/>
          <w:iCs w:val="0"/>
          <w:color w:val="auto"/>
          <w:sz w:val="24"/>
          <w:szCs w:val="24"/>
        </w:rPr>
        <w:t>didesnė nei 150 000 Eur be PVM</w:t>
      </w:r>
      <w:r>
        <w:rPr>
          <w:b/>
          <w:bCs/>
          <w:i w:val="0"/>
          <w:iCs w:val="0"/>
          <w:color w:val="auto"/>
          <w:sz w:val="24"/>
          <w:szCs w:val="24"/>
        </w:rPr>
        <w:t>:</w:t>
      </w:r>
    </w:p>
    <w:tbl>
      <w:tblPr>
        <w:tblW w:w="9675" w:type="dxa"/>
        <w:tblInd w:w="108" w:type="dxa"/>
        <w:tblLayout w:type="fixed"/>
        <w:tblLook w:val="04A0" w:firstRow="1" w:lastRow="0" w:firstColumn="1" w:lastColumn="0" w:noHBand="0" w:noVBand="1"/>
      </w:tblPr>
      <w:tblGrid>
        <w:gridCol w:w="828"/>
        <w:gridCol w:w="3740"/>
        <w:gridCol w:w="5107"/>
      </w:tblGrid>
      <w:tr w:rsidR="00B74ABB" w:rsidRPr="00F27D01" w14:paraId="3A8B9DCB" w14:textId="77777777" w:rsidTr="001B76E7">
        <w:tc>
          <w:tcPr>
            <w:tcW w:w="828" w:type="dxa"/>
            <w:tcBorders>
              <w:top w:val="single" w:sz="4" w:space="0" w:color="000000"/>
              <w:left w:val="single" w:sz="4" w:space="0" w:color="000000"/>
              <w:bottom w:val="single" w:sz="4" w:space="0" w:color="000000"/>
              <w:right w:val="nil"/>
            </w:tcBorders>
            <w:hideMark/>
          </w:tcPr>
          <w:p w14:paraId="7B189327" w14:textId="77777777" w:rsidR="00B74ABB" w:rsidRPr="00F27D01" w:rsidRDefault="00B74ABB" w:rsidP="001B76E7">
            <w:pPr>
              <w:snapToGrid w:val="0"/>
              <w:ind w:left="-959" w:firstLine="851"/>
              <w:jc w:val="center"/>
              <w:rPr>
                <w:szCs w:val="24"/>
              </w:rPr>
            </w:pPr>
            <w:r w:rsidRPr="00F27D01">
              <w:rPr>
                <w:szCs w:val="24"/>
              </w:rPr>
              <w:t xml:space="preserve">Eil. </w:t>
            </w:r>
          </w:p>
          <w:p w14:paraId="78D2290A" w14:textId="77777777" w:rsidR="00B74ABB" w:rsidRPr="00F27D01" w:rsidRDefault="00B74ABB" w:rsidP="001B76E7">
            <w:pPr>
              <w:ind w:left="-959" w:firstLine="851"/>
              <w:jc w:val="center"/>
              <w:rPr>
                <w:szCs w:val="24"/>
              </w:rPr>
            </w:pPr>
            <w:r w:rsidRPr="00F27D01">
              <w:rPr>
                <w:szCs w:val="24"/>
              </w:rPr>
              <w:t>Nr.</w:t>
            </w:r>
          </w:p>
        </w:tc>
        <w:tc>
          <w:tcPr>
            <w:tcW w:w="3740" w:type="dxa"/>
            <w:tcBorders>
              <w:top w:val="single" w:sz="4" w:space="0" w:color="000000"/>
              <w:left w:val="single" w:sz="4" w:space="0" w:color="000000"/>
              <w:bottom w:val="single" w:sz="4" w:space="0" w:color="000000"/>
              <w:right w:val="nil"/>
            </w:tcBorders>
            <w:hideMark/>
          </w:tcPr>
          <w:p w14:paraId="317D57CC" w14:textId="77777777" w:rsidR="00B74ABB" w:rsidRPr="00F27D01" w:rsidRDefault="00B74ABB" w:rsidP="001B76E7">
            <w:pPr>
              <w:snapToGrid w:val="0"/>
              <w:jc w:val="center"/>
              <w:rPr>
                <w:szCs w:val="24"/>
              </w:rPr>
            </w:pPr>
            <w:r w:rsidRPr="00F27D01">
              <w:rPr>
                <w:szCs w:val="24"/>
              </w:rPr>
              <w:t>Kvalifikacijos reikalavimai</w:t>
            </w:r>
          </w:p>
        </w:tc>
        <w:tc>
          <w:tcPr>
            <w:tcW w:w="5107" w:type="dxa"/>
            <w:tcBorders>
              <w:top w:val="single" w:sz="4" w:space="0" w:color="000000"/>
              <w:left w:val="single" w:sz="4" w:space="0" w:color="000000"/>
              <w:bottom w:val="single" w:sz="4" w:space="0" w:color="000000"/>
              <w:right w:val="single" w:sz="4" w:space="0" w:color="000000"/>
            </w:tcBorders>
            <w:hideMark/>
          </w:tcPr>
          <w:p w14:paraId="16C54EEF" w14:textId="77777777" w:rsidR="00B74ABB" w:rsidRDefault="00B74ABB" w:rsidP="001B76E7">
            <w:pPr>
              <w:snapToGrid w:val="0"/>
              <w:ind w:right="-108"/>
              <w:jc w:val="center"/>
              <w:rPr>
                <w:szCs w:val="24"/>
              </w:rPr>
            </w:pPr>
            <w:r w:rsidRPr="00F27D01">
              <w:rPr>
                <w:szCs w:val="24"/>
              </w:rPr>
              <w:t>Kvalifikacijos reikalavimus įrodantys dokumentai</w:t>
            </w:r>
          </w:p>
          <w:p w14:paraId="309E0DFE" w14:textId="2A71E9D0" w:rsidR="00AE1F51" w:rsidRPr="00F27D01" w:rsidRDefault="00AE1F51" w:rsidP="001B76E7">
            <w:pPr>
              <w:snapToGrid w:val="0"/>
              <w:ind w:right="-108"/>
              <w:jc w:val="center"/>
              <w:rPr>
                <w:szCs w:val="24"/>
              </w:rPr>
            </w:pPr>
            <w:r>
              <w:rPr>
                <w:szCs w:val="24"/>
              </w:rPr>
              <w:t>(</w:t>
            </w:r>
            <w:r w:rsidRPr="00AE1F51">
              <w:rPr>
                <w:szCs w:val="24"/>
              </w:rPr>
              <w:t xml:space="preserve">bus reikalaujami </w:t>
            </w:r>
            <w:r>
              <w:rPr>
                <w:szCs w:val="24"/>
              </w:rPr>
              <w:t xml:space="preserve">tik </w:t>
            </w:r>
            <w:r w:rsidRPr="00AE1F51">
              <w:rPr>
                <w:szCs w:val="24"/>
              </w:rPr>
              <w:t>iš galimo laimėtojo</w:t>
            </w:r>
            <w:r>
              <w:rPr>
                <w:szCs w:val="24"/>
              </w:rPr>
              <w:t>)</w:t>
            </w:r>
            <w:bookmarkStart w:id="1" w:name="_GoBack"/>
            <w:bookmarkEnd w:id="1"/>
          </w:p>
        </w:tc>
      </w:tr>
      <w:tr w:rsidR="003231BD" w:rsidRPr="00F27D01" w14:paraId="420DCBFD" w14:textId="77777777" w:rsidTr="001B76E7">
        <w:tc>
          <w:tcPr>
            <w:tcW w:w="828" w:type="dxa"/>
            <w:tcBorders>
              <w:top w:val="single" w:sz="4" w:space="0" w:color="000000"/>
              <w:left w:val="single" w:sz="4" w:space="0" w:color="000000"/>
              <w:bottom w:val="single" w:sz="4" w:space="0" w:color="000000"/>
              <w:right w:val="nil"/>
            </w:tcBorders>
            <w:hideMark/>
          </w:tcPr>
          <w:p w14:paraId="19314A64" w14:textId="7433454B" w:rsidR="003231BD" w:rsidRPr="00F27D01" w:rsidRDefault="00DE16A3" w:rsidP="00E92CE7">
            <w:pPr>
              <w:spacing w:after="120"/>
              <w:jc w:val="both"/>
              <w:rPr>
                <w:szCs w:val="24"/>
              </w:rPr>
            </w:pPr>
            <w:r>
              <w:rPr>
                <w:szCs w:val="24"/>
              </w:rPr>
              <w:t xml:space="preserve">2.1.  </w:t>
            </w:r>
          </w:p>
        </w:tc>
        <w:tc>
          <w:tcPr>
            <w:tcW w:w="3740" w:type="dxa"/>
            <w:tcBorders>
              <w:top w:val="single" w:sz="4" w:space="0" w:color="000000"/>
              <w:left w:val="single" w:sz="4" w:space="0" w:color="000000"/>
              <w:bottom w:val="single" w:sz="4" w:space="0" w:color="000000"/>
              <w:right w:val="nil"/>
            </w:tcBorders>
            <w:hideMark/>
          </w:tcPr>
          <w:p w14:paraId="2CD88749" w14:textId="77777777" w:rsidR="003231BD" w:rsidRDefault="003231BD" w:rsidP="003231BD">
            <w:pPr>
              <w:spacing w:after="120"/>
              <w:jc w:val="both"/>
              <w:rPr>
                <w:szCs w:val="24"/>
              </w:rPr>
            </w:pPr>
            <w:r w:rsidRPr="00F27D01">
              <w:rPr>
                <w:szCs w:val="24"/>
              </w:rPr>
              <w:t>Tiekėjas, tiekėjų grupės partneriai kartu, subtiekėjai toje srityje, kurioje vykdys veiklą, turi turėti teisę būti ypatingojo statinio statybos rangovu</w:t>
            </w:r>
            <w:r>
              <w:rPr>
                <w:szCs w:val="24"/>
              </w:rPr>
              <w:t xml:space="preserve">. </w:t>
            </w:r>
          </w:p>
          <w:p w14:paraId="09CACD32" w14:textId="04D49D74" w:rsidR="003231BD" w:rsidRPr="0088639F" w:rsidRDefault="00CA1F0B" w:rsidP="003231BD">
            <w:pPr>
              <w:spacing w:after="120"/>
              <w:jc w:val="both"/>
              <w:rPr>
                <w:szCs w:val="24"/>
              </w:rPr>
            </w:pPr>
            <w:r>
              <w:rPr>
                <w:szCs w:val="24"/>
              </w:rPr>
              <w:t>Pastatai: gyvenamieji (įvairių socialinių grupių</w:t>
            </w:r>
            <w:r w:rsidR="00BF4E15">
              <w:rPr>
                <w:szCs w:val="24"/>
              </w:rPr>
              <w:t xml:space="preserve"> (</w:t>
            </w:r>
            <w:r w:rsidR="00632CCF">
              <w:rPr>
                <w:szCs w:val="24"/>
              </w:rPr>
              <w:t>be</w:t>
            </w:r>
            <w:r w:rsidR="00C82FF8">
              <w:rPr>
                <w:szCs w:val="24"/>
              </w:rPr>
              <w:t>n</w:t>
            </w:r>
            <w:r w:rsidR="00632CCF">
              <w:rPr>
                <w:szCs w:val="24"/>
              </w:rPr>
              <w:t>drabutis</w:t>
            </w:r>
            <w:r>
              <w:rPr>
                <w:szCs w:val="24"/>
              </w:rPr>
              <w:t>) ir negyvenamieji pastatai (</w:t>
            </w:r>
            <w:r w:rsidR="00FB3DFD">
              <w:rPr>
                <w:szCs w:val="24"/>
              </w:rPr>
              <w:t>v</w:t>
            </w:r>
            <w:r>
              <w:rPr>
                <w:szCs w:val="24"/>
              </w:rPr>
              <w:t>isuomeniniai: mokslo</w:t>
            </w:r>
            <w:r w:rsidR="001016C6">
              <w:rPr>
                <w:szCs w:val="24"/>
              </w:rPr>
              <w:t xml:space="preserve"> (mokslo įstaigos institutas, mokslinio tyrimo įstaiga, laboratorija (išskyrus gamybines laboratorijas,</w:t>
            </w:r>
            <w:r w:rsidR="006D11DC">
              <w:rPr>
                <w:szCs w:val="24"/>
              </w:rPr>
              <w:t xml:space="preserve"> </w:t>
            </w:r>
            <w:r w:rsidR="001016C6">
              <w:rPr>
                <w:szCs w:val="24"/>
              </w:rPr>
              <w:t>bendrojo lavinimo, neformaliojo ugdymo, profesinė ir aukštoji mokykla)</w:t>
            </w:r>
            <w:r>
              <w:rPr>
                <w:szCs w:val="24"/>
              </w:rPr>
              <w:t>, sporto</w:t>
            </w:r>
            <w:r w:rsidR="00C82FF8">
              <w:rPr>
                <w:szCs w:val="24"/>
              </w:rPr>
              <w:t xml:space="preserve"> (sporto salė, sporto klubas, teniso kortai, stadionas, maniežas ir kiti pastatai , atitinkantys paskirties parašymą „pastatas skirtas sportuoti, stebėti sporto varžybas)</w:t>
            </w:r>
            <w:r>
              <w:rPr>
                <w:szCs w:val="24"/>
              </w:rPr>
              <w:t>),</w:t>
            </w:r>
            <w:r w:rsidR="003231BD" w:rsidRPr="0088639F">
              <w:rPr>
                <w:szCs w:val="24"/>
              </w:rPr>
              <w:t xml:space="preserve"> esantys kultūros paveldo objekto teritorijoje, jo apsaugos zonoje ir kultūros paveldo vietovėje</w:t>
            </w:r>
            <w:r w:rsidR="003231BD">
              <w:rPr>
                <w:szCs w:val="24"/>
              </w:rPr>
              <w:t>.</w:t>
            </w:r>
          </w:p>
          <w:p w14:paraId="2BF32A47" w14:textId="77777777" w:rsidR="003231BD" w:rsidRPr="00A33A36" w:rsidRDefault="003231BD" w:rsidP="00D825F3">
            <w:pPr>
              <w:tabs>
                <w:tab w:val="left" w:pos="226"/>
                <w:tab w:val="left" w:pos="450"/>
                <w:tab w:val="left" w:pos="740"/>
              </w:tabs>
              <w:spacing w:after="120"/>
              <w:jc w:val="both"/>
              <w:rPr>
                <w:rFonts w:eastAsia="SimSun"/>
                <w:szCs w:val="24"/>
                <w:lang w:eastAsia="zh-CN"/>
              </w:rPr>
            </w:pPr>
          </w:p>
          <w:p w14:paraId="2AA9BD89" w14:textId="74038302" w:rsidR="003231BD" w:rsidRPr="00173926" w:rsidRDefault="003231BD" w:rsidP="00D825F3">
            <w:pPr>
              <w:tabs>
                <w:tab w:val="left" w:pos="1080"/>
              </w:tabs>
              <w:spacing w:after="120"/>
              <w:jc w:val="both"/>
              <w:rPr>
                <w:rFonts w:eastAsia="SimSun"/>
                <w:szCs w:val="24"/>
                <w:lang w:eastAsia="zh-CN"/>
              </w:rPr>
            </w:pPr>
            <w:r w:rsidRPr="00173926">
              <w:rPr>
                <w:rFonts w:eastAsia="SimSun"/>
                <w:szCs w:val="24"/>
                <w:lang w:eastAsia="zh-CN"/>
              </w:rPr>
              <w:t xml:space="preserve">Darbų sritys: </w:t>
            </w:r>
          </w:p>
          <w:p w14:paraId="4CD8FF25" w14:textId="5FC7FEE4" w:rsidR="003231BD" w:rsidRPr="00173926" w:rsidRDefault="00D97274" w:rsidP="00D825F3">
            <w:pPr>
              <w:spacing w:after="120"/>
              <w:jc w:val="both"/>
              <w:rPr>
                <w:rFonts w:eastAsia="SimSun"/>
                <w:szCs w:val="24"/>
                <w:lang w:eastAsia="zh-CN"/>
              </w:rPr>
            </w:pPr>
            <w:r w:rsidRPr="00173926">
              <w:rPr>
                <w:rFonts w:eastAsia="SimSun"/>
                <w:szCs w:val="24"/>
                <w:lang w:eastAsia="zh-CN"/>
              </w:rPr>
              <w:t xml:space="preserve">2.1.1. </w:t>
            </w:r>
            <w:r w:rsidR="003231BD" w:rsidRPr="00173926">
              <w:rPr>
                <w:rFonts w:eastAsia="SimSun"/>
                <w:szCs w:val="24"/>
                <w:lang w:eastAsia="zh-CN"/>
              </w:rPr>
              <w:t xml:space="preserve">Bendrieji statybos darbai (arba atskirai išvardinti: </w:t>
            </w:r>
            <w:r w:rsidR="003231BD" w:rsidRPr="00D825F3">
              <w:rPr>
                <w:color w:val="000000"/>
              </w:rPr>
              <w:t>žemės darbai; statybinių konstrukcijų statyba ir montavimas; hidroizoliacija, stogų įrengimas; apdailos darbai, kiti panašaus profilio darbai</w:t>
            </w:r>
            <w:r w:rsidR="003231BD" w:rsidRPr="00173926">
              <w:rPr>
                <w:rFonts w:eastAsia="SimSun"/>
                <w:szCs w:val="24"/>
                <w:lang w:eastAsia="zh-CN"/>
              </w:rPr>
              <w:t>;</w:t>
            </w:r>
          </w:p>
          <w:p w14:paraId="436E48C7" w14:textId="2D0FC065" w:rsidR="00856F70" w:rsidRPr="00173926" w:rsidRDefault="00A02C27" w:rsidP="00D825F3">
            <w:pPr>
              <w:tabs>
                <w:tab w:val="left" w:pos="510"/>
              </w:tabs>
              <w:spacing w:after="120"/>
              <w:jc w:val="both"/>
              <w:rPr>
                <w:rFonts w:eastAsia="SimSun"/>
                <w:szCs w:val="24"/>
                <w:lang w:eastAsia="zh-CN"/>
              </w:rPr>
            </w:pPr>
            <w:r w:rsidRPr="00173926">
              <w:rPr>
                <w:rFonts w:eastAsia="SimSun"/>
                <w:szCs w:val="24"/>
                <w:lang w:eastAsia="zh-CN"/>
              </w:rPr>
              <w:t xml:space="preserve">2.1.2. </w:t>
            </w:r>
            <w:r w:rsidR="003231BD" w:rsidRPr="00173926">
              <w:rPr>
                <w:rFonts w:eastAsia="SimSun"/>
                <w:szCs w:val="24"/>
                <w:lang w:eastAsia="zh-CN"/>
              </w:rPr>
              <w:t>Specialieji statybos darbai:</w:t>
            </w:r>
          </w:p>
          <w:p w14:paraId="208BA5D8" w14:textId="4B9FE446" w:rsidR="007C36A4" w:rsidRPr="00173926" w:rsidRDefault="00A02C27" w:rsidP="00D825F3">
            <w:pPr>
              <w:tabs>
                <w:tab w:val="left" w:pos="510"/>
              </w:tabs>
              <w:spacing w:after="120"/>
              <w:jc w:val="both"/>
              <w:rPr>
                <w:rFonts w:eastAsia="SimSun"/>
                <w:szCs w:val="24"/>
                <w:lang w:eastAsia="zh-CN"/>
              </w:rPr>
            </w:pPr>
            <w:r w:rsidRPr="00173926">
              <w:rPr>
                <w:rFonts w:eastAsia="SimSun"/>
                <w:szCs w:val="24"/>
                <w:lang w:eastAsia="zh-CN"/>
              </w:rPr>
              <w:t xml:space="preserve">2.1.2.1. </w:t>
            </w:r>
            <w:r w:rsidR="003231BD" w:rsidRPr="00173926">
              <w:rPr>
                <w:rFonts w:eastAsia="SimSun"/>
                <w:szCs w:val="24"/>
                <w:lang w:eastAsia="zh-CN"/>
              </w:rPr>
              <w:t xml:space="preserve">Mechanikos darbai tinklų tiesimas, statinio vandentiekio ir nuotekų šalinimo inžinerinių sistemų įrengimas; šilumos gamybos įrenginių montavimas; statinio šildymo, vėdinimo ir oro kondicionavimo inžinerinių sistemų įrengimas; statinio dujų inžinerinių sistemų įrengimas; Statinių vidaus gaisrinio vandentiekio sistemų įrengimas, stacionariųjų gaisrų gesinimo sistemų įrengimas, lauko gaisrinio vandentiekio tinklų įrengimas , dūmų ir šilumos valdymo sistemų įrengimas; kiti panašūs darbai. </w:t>
            </w:r>
          </w:p>
          <w:p w14:paraId="7CAC619F" w14:textId="51974FBF" w:rsidR="003231BD" w:rsidRPr="00173926" w:rsidRDefault="00A02C27" w:rsidP="00D825F3">
            <w:pPr>
              <w:tabs>
                <w:tab w:val="left" w:pos="510"/>
              </w:tabs>
              <w:spacing w:after="120"/>
              <w:jc w:val="both"/>
              <w:rPr>
                <w:rFonts w:eastAsia="SimSun"/>
                <w:szCs w:val="24"/>
                <w:lang w:eastAsia="zh-CN"/>
              </w:rPr>
            </w:pPr>
            <w:r w:rsidRPr="00173926">
              <w:rPr>
                <w:rFonts w:eastAsia="SimSun"/>
                <w:szCs w:val="24"/>
                <w:lang w:eastAsia="zh-CN"/>
              </w:rPr>
              <w:t xml:space="preserve">2.1.2.2. </w:t>
            </w:r>
            <w:r w:rsidR="003231BD" w:rsidRPr="00173926">
              <w:rPr>
                <w:rFonts w:eastAsia="SimSun"/>
                <w:szCs w:val="24"/>
                <w:lang w:eastAsia="zh-CN"/>
              </w:rPr>
              <w:t>Elektrotechnikos darbai: statinio elektros inžinerinių sistemų įrengimas; procesų valdymo ir automatizavimo sistemų įrengimas; statinio nuotolinio ryšio (telekomunikacijų) inžinerinių sistemų įrengimas; statinio apsauginės signalizacijos, gaisrinės saugos inžinerinių sistemų įrengimas.</w:t>
            </w:r>
          </w:p>
          <w:p w14:paraId="0B7BCC4A" w14:textId="6D6EA287" w:rsidR="003231BD" w:rsidRPr="00BD10BC" w:rsidRDefault="003231BD" w:rsidP="003231BD">
            <w:pPr>
              <w:pStyle w:val="Sraopastraipa"/>
              <w:tabs>
                <w:tab w:val="left" w:pos="510"/>
              </w:tabs>
              <w:spacing w:after="120"/>
              <w:ind w:left="84"/>
              <w:contextualSpacing w:val="0"/>
              <w:jc w:val="both"/>
              <w:rPr>
                <w:rFonts w:eastAsia="SimSun"/>
                <w:szCs w:val="24"/>
                <w:lang w:eastAsia="zh-CN"/>
              </w:rPr>
            </w:pPr>
          </w:p>
        </w:tc>
        <w:tc>
          <w:tcPr>
            <w:tcW w:w="5107" w:type="dxa"/>
            <w:tcBorders>
              <w:top w:val="single" w:sz="4" w:space="0" w:color="000000"/>
              <w:left w:val="single" w:sz="4" w:space="0" w:color="000000"/>
              <w:bottom w:val="single" w:sz="4" w:space="0" w:color="000000"/>
              <w:right w:val="single" w:sz="4" w:space="0" w:color="000000"/>
            </w:tcBorders>
            <w:hideMark/>
          </w:tcPr>
          <w:p w14:paraId="2758E0AA" w14:textId="77777777" w:rsidR="003231BD" w:rsidRPr="00F27D01" w:rsidRDefault="003231BD" w:rsidP="003231BD">
            <w:pPr>
              <w:ind w:firstLine="706"/>
              <w:jc w:val="both"/>
              <w:rPr>
                <w:szCs w:val="22"/>
              </w:rPr>
            </w:pPr>
            <w:r w:rsidRPr="00F27D01">
              <w:rPr>
                <w:szCs w:val="22"/>
              </w:rPr>
              <w:t>Patvirtinantys dokumentai:</w:t>
            </w:r>
          </w:p>
          <w:p w14:paraId="364B866D" w14:textId="755D185E" w:rsidR="003231BD" w:rsidRDefault="003231BD" w:rsidP="003231BD">
            <w:pPr>
              <w:numPr>
                <w:ilvl w:val="0"/>
                <w:numId w:val="16"/>
              </w:numPr>
              <w:ind w:left="0" w:firstLine="706"/>
              <w:jc w:val="both"/>
              <w:rPr>
                <w:szCs w:val="22"/>
              </w:rPr>
            </w:pPr>
            <w:r w:rsidRPr="00F27D01">
              <w:rPr>
                <w:szCs w:val="22"/>
              </w:rPr>
              <w:t xml:space="preserve">Lietuvos Respublikos aplinkos ministerijos nustatyta tvarka ar valstybės įmonės Statybos </w:t>
            </w:r>
            <w:r>
              <w:rPr>
                <w:szCs w:val="22"/>
              </w:rPr>
              <w:t>sektoriaus vystymo agentūros</w:t>
            </w:r>
            <w:r w:rsidRPr="00F27D01">
              <w:rPr>
                <w:szCs w:val="22"/>
              </w:rPr>
              <w:t xml:space="preserve"> išduotas atestatas arba teisės pripažinimo dokumentas, suteikiantis teisę atlikti ypatingo statinio statybos darbus, jei tiekėjas yra iš užsienio valstybės</w:t>
            </w:r>
            <w:r w:rsidRPr="00F27D01">
              <w:rPr>
                <w:szCs w:val="22"/>
                <w:vertAlign w:val="superscript"/>
              </w:rPr>
              <w:footnoteReference w:id="3"/>
            </w:r>
            <w:r w:rsidRPr="00F27D01">
              <w:rPr>
                <w:szCs w:val="22"/>
              </w:rPr>
              <w:t>.</w:t>
            </w:r>
            <w:r w:rsidR="00693102">
              <w:rPr>
                <w:szCs w:val="22"/>
              </w:rPr>
              <w:t xml:space="preserve"> </w:t>
            </w:r>
            <w:r w:rsidR="00693102" w:rsidRPr="00796E7F">
              <w:rPr>
                <w:i/>
                <w:iCs/>
                <w:szCs w:val="22"/>
              </w:rPr>
              <w:t xml:space="preserve">Pateikiama </w:t>
            </w:r>
            <w:r w:rsidR="00E76184" w:rsidRPr="00796E7F">
              <w:rPr>
                <w:i/>
                <w:iCs/>
                <w:szCs w:val="22"/>
              </w:rPr>
              <w:t xml:space="preserve">skaitmeninė </w:t>
            </w:r>
            <w:r w:rsidR="00693102" w:rsidRPr="00796E7F">
              <w:rPr>
                <w:i/>
                <w:iCs/>
                <w:szCs w:val="22"/>
              </w:rPr>
              <w:t>kopija</w:t>
            </w:r>
          </w:p>
          <w:p w14:paraId="2BB92FF3" w14:textId="77777777" w:rsidR="00EF5124" w:rsidRDefault="00EF5124" w:rsidP="00EF5124">
            <w:pPr>
              <w:jc w:val="both"/>
              <w:rPr>
                <w:rFonts w:eastAsia="Arial Unicode MS"/>
                <w:bdr w:val="none" w:sz="0" w:space="0" w:color="auto" w:frame="1"/>
              </w:rPr>
            </w:pPr>
          </w:p>
          <w:p w14:paraId="4D775BF2" w14:textId="31C3484B" w:rsidR="00EF5124" w:rsidRPr="00EE657D" w:rsidRDefault="00EF5124" w:rsidP="00EF5124">
            <w:pPr>
              <w:jc w:val="both"/>
              <w:rPr>
                <w:rFonts w:eastAsia="Arial Unicode MS"/>
                <w:bdr w:val="none" w:sz="0" w:space="0" w:color="auto" w:frame="1"/>
              </w:rPr>
            </w:pPr>
            <w:r w:rsidRPr="00EE657D">
              <w:rPr>
                <w:rFonts w:eastAsia="Arial Unicode MS"/>
                <w:bdr w:val="none" w:sz="0" w:space="0" w:color="auto" w:frame="1"/>
              </w:rPr>
              <w:t>Tiekėjų kvalifikacijos atestatai išduoti pagal iki 2024 m. spalio 31 d. galiojusią STR „Statinių klasifikavimas“ redakciją, kaip kvalifikaciją atitinkantys dokumentai bus priimtini, jei:</w:t>
            </w:r>
          </w:p>
          <w:p w14:paraId="770F3DD5" w14:textId="1ECBFFCC" w:rsidR="00EF5124" w:rsidRPr="00EE657D" w:rsidRDefault="00EF5124" w:rsidP="00EF5124">
            <w:pPr>
              <w:numPr>
                <w:ilvl w:val="0"/>
                <w:numId w:val="36"/>
              </w:numPr>
              <w:jc w:val="both"/>
              <w:rPr>
                <w:rFonts w:eastAsia="Arial Unicode MS"/>
                <w:bdr w:val="none" w:sz="0" w:space="0" w:color="auto" w:frame="1"/>
              </w:rPr>
            </w:pPr>
            <w:r w:rsidRPr="00EE657D">
              <w:rPr>
                <w:rFonts w:eastAsia="Arial Unicode MS"/>
                <w:bdr w:val="none" w:sz="0" w:space="0" w:color="auto" w:frame="1"/>
              </w:rPr>
              <w:t>juose bus nurodytas, konkretus negyvenamojo pastato pogrupis, t. y. mokslo</w:t>
            </w:r>
            <w:r>
              <w:rPr>
                <w:rFonts w:eastAsia="Arial Unicode MS"/>
                <w:bdr w:val="none" w:sz="0" w:space="0" w:color="auto" w:frame="1"/>
              </w:rPr>
              <w:t>, sporto</w:t>
            </w:r>
            <w:r w:rsidRPr="00EE657D">
              <w:rPr>
                <w:rFonts w:eastAsia="Arial Unicode MS"/>
                <w:bdr w:val="none" w:sz="0" w:space="0" w:color="auto" w:frame="1"/>
              </w:rPr>
              <w:t>;</w:t>
            </w:r>
          </w:p>
          <w:p w14:paraId="1EC41C4D" w14:textId="5F66B023" w:rsidR="00EF5124" w:rsidRPr="00EE657D" w:rsidRDefault="00EF5124" w:rsidP="00EF5124">
            <w:pPr>
              <w:numPr>
                <w:ilvl w:val="0"/>
                <w:numId w:val="36"/>
              </w:numPr>
              <w:jc w:val="both"/>
              <w:rPr>
                <w:rFonts w:eastAsia="Arial Unicode MS"/>
                <w:bdr w:val="none" w:sz="0" w:space="0" w:color="auto" w:frame="1"/>
              </w:rPr>
            </w:pPr>
            <w:r w:rsidRPr="00EE657D">
              <w:rPr>
                <w:rFonts w:eastAsia="Arial Unicode MS"/>
                <w:bdr w:val="none" w:sz="0" w:space="0" w:color="auto" w:frame="1"/>
              </w:rPr>
              <w:t xml:space="preserve">juose nurodyta visa </w:t>
            </w:r>
            <w:r w:rsidR="00F62DEC">
              <w:rPr>
                <w:rFonts w:eastAsia="Arial Unicode MS"/>
                <w:bdr w:val="none" w:sz="0" w:space="0" w:color="auto" w:frame="1"/>
              </w:rPr>
              <w:t xml:space="preserve">gyvenamųjų ir </w:t>
            </w:r>
            <w:r w:rsidRPr="00EE657D">
              <w:rPr>
                <w:rFonts w:eastAsia="Arial Unicode MS"/>
                <w:bdr w:val="none" w:sz="0" w:space="0" w:color="auto" w:frame="1"/>
              </w:rPr>
              <w:t>negyvenamųjų pastatų grupė (neišskiriant pogrupių), pagal iki 2024 m. spalio 31 d. galiojusią STR redakciją.</w:t>
            </w:r>
          </w:p>
          <w:p w14:paraId="4A6FE76B" w14:textId="480CEE62" w:rsidR="00A40EE2" w:rsidRPr="00F27D01" w:rsidRDefault="00A40EE2" w:rsidP="006D11DC">
            <w:pPr>
              <w:ind w:left="706"/>
              <w:jc w:val="both"/>
              <w:rPr>
                <w:szCs w:val="22"/>
              </w:rPr>
            </w:pPr>
          </w:p>
        </w:tc>
      </w:tr>
      <w:tr w:rsidR="00B74ABB" w:rsidRPr="00F27D01" w14:paraId="2F00BB78" w14:textId="77777777" w:rsidTr="00897BE5">
        <w:trPr>
          <w:trHeight w:val="557"/>
        </w:trPr>
        <w:tc>
          <w:tcPr>
            <w:tcW w:w="828" w:type="dxa"/>
            <w:tcBorders>
              <w:top w:val="single" w:sz="4" w:space="0" w:color="000000"/>
              <w:left w:val="single" w:sz="4" w:space="0" w:color="000000"/>
              <w:bottom w:val="single" w:sz="4" w:space="0" w:color="000000"/>
              <w:right w:val="nil"/>
            </w:tcBorders>
            <w:hideMark/>
          </w:tcPr>
          <w:p w14:paraId="265773C4" w14:textId="604FDB4C" w:rsidR="00B74ABB" w:rsidRPr="00F27D01" w:rsidRDefault="000965F3" w:rsidP="00E92CE7">
            <w:pPr>
              <w:spacing w:after="120"/>
              <w:jc w:val="both"/>
              <w:rPr>
                <w:szCs w:val="24"/>
              </w:rPr>
            </w:pPr>
            <w:r>
              <w:rPr>
                <w:szCs w:val="24"/>
              </w:rPr>
              <w:t>2.2</w:t>
            </w:r>
          </w:p>
        </w:tc>
        <w:tc>
          <w:tcPr>
            <w:tcW w:w="3740" w:type="dxa"/>
            <w:tcBorders>
              <w:top w:val="single" w:sz="4" w:space="0" w:color="000000"/>
              <w:left w:val="single" w:sz="4" w:space="0" w:color="000000"/>
              <w:bottom w:val="single" w:sz="4" w:space="0" w:color="000000"/>
              <w:right w:val="nil"/>
            </w:tcBorders>
            <w:shd w:val="clear" w:color="auto" w:fill="auto"/>
          </w:tcPr>
          <w:p w14:paraId="301C3BD3" w14:textId="6DF633B2" w:rsidR="000C6DD4" w:rsidRPr="00897BE5" w:rsidRDefault="00B74ABB" w:rsidP="001B76E7">
            <w:pPr>
              <w:spacing w:after="120"/>
              <w:jc w:val="both"/>
              <w:rPr>
                <w:rFonts w:eastAsia="SimSun"/>
                <w:szCs w:val="24"/>
                <w:lang w:eastAsia="zh-CN"/>
              </w:rPr>
            </w:pPr>
            <w:r w:rsidRPr="00897BE5">
              <w:rPr>
                <w:rFonts w:eastAsia="SimSun"/>
                <w:szCs w:val="24"/>
                <w:lang w:eastAsia="zh-CN"/>
              </w:rPr>
              <w:t xml:space="preserve">Pirkimo sutartį turi vykdyti </w:t>
            </w:r>
            <w:r w:rsidRPr="00897BE5">
              <w:rPr>
                <w:rFonts w:eastAsia="SimSun"/>
                <w:bCs/>
                <w:szCs w:val="24"/>
                <w:lang w:eastAsia="zh-CN"/>
              </w:rPr>
              <w:t>bent 1 (vienas)</w:t>
            </w:r>
            <w:r w:rsidRPr="00897BE5">
              <w:rPr>
                <w:rFonts w:eastAsia="SimSun"/>
                <w:szCs w:val="24"/>
                <w:lang w:eastAsia="zh-CN"/>
              </w:rPr>
              <w:t xml:space="preserve"> ypatingos kategorijos statinių </w:t>
            </w:r>
            <w:r w:rsidR="000C6DD4" w:rsidRPr="00897BE5">
              <w:rPr>
                <w:rFonts w:eastAsia="SimSun"/>
                <w:szCs w:val="24"/>
                <w:lang w:eastAsia="zh-CN"/>
              </w:rPr>
              <w:t>:</w:t>
            </w:r>
          </w:p>
          <w:p w14:paraId="3D05268D" w14:textId="168A6711" w:rsidR="000C6DD4" w:rsidRPr="00173926" w:rsidRDefault="00B74ABB" w:rsidP="00D825F3">
            <w:pPr>
              <w:spacing w:after="120"/>
              <w:jc w:val="both"/>
              <w:rPr>
                <w:szCs w:val="24"/>
              </w:rPr>
            </w:pPr>
            <w:r w:rsidRPr="00173926">
              <w:rPr>
                <w:rFonts w:eastAsia="SimSun"/>
                <w:szCs w:val="24"/>
                <w:lang w:eastAsia="zh-CN"/>
              </w:rPr>
              <w:t>statybos darbų vadovas</w:t>
            </w:r>
            <w:r w:rsidR="00FE5ACB" w:rsidRPr="00173926">
              <w:rPr>
                <w:rFonts w:eastAsia="SimSun"/>
                <w:szCs w:val="24"/>
                <w:lang w:eastAsia="zh-CN"/>
              </w:rPr>
              <w:t>, kurio atestatas atitinka 2.1.</w:t>
            </w:r>
            <w:r w:rsidR="004466A6" w:rsidRPr="00173926">
              <w:rPr>
                <w:rFonts w:eastAsia="SimSun"/>
                <w:szCs w:val="24"/>
                <w:lang w:eastAsia="zh-CN"/>
              </w:rPr>
              <w:t>1</w:t>
            </w:r>
            <w:r w:rsidR="00FE5ACB" w:rsidRPr="00173926">
              <w:rPr>
                <w:rFonts w:eastAsia="SimSun"/>
                <w:szCs w:val="24"/>
                <w:lang w:eastAsia="zh-CN"/>
              </w:rPr>
              <w:t>. punkte nurodytas darbo sritis</w:t>
            </w:r>
            <w:r w:rsidR="000C6DD4" w:rsidRPr="00173926">
              <w:rPr>
                <w:rFonts w:eastAsia="SimSun"/>
                <w:szCs w:val="24"/>
                <w:lang w:eastAsia="zh-CN"/>
              </w:rPr>
              <w:t>;</w:t>
            </w:r>
          </w:p>
          <w:p w14:paraId="0BEE06DA" w14:textId="56A0C2C7" w:rsidR="00F33004" w:rsidRPr="00173926" w:rsidRDefault="00F44A47" w:rsidP="00D825F3">
            <w:pPr>
              <w:spacing w:after="120"/>
              <w:jc w:val="both"/>
              <w:rPr>
                <w:szCs w:val="24"/>
              </w:rPr>
            </w:pPr>
            <w:r w:rsidRPr="00173926">
              <w:rPr>
                <w:rFonts w:eastAsia="SimSun"/>
                <w:szCs w:val="24"/>
                <w:lang w:eastAsia="zh-CN"/>
              </w:rPr>
              <w:t xml:space="preserve">statybos specialiųjų darbų vadovas, </w:t>
            </w:r>
            <w:r w:rsidR="00CC2DD4" w:rsidRPr="00173926">
              <w:rPr>
                <w:rFonts w:eastAsia="SimSun"/>
                <w:szCs w:val="24"/>
                <w:lang w:eastAsia="zh-CN"/>
              </w:rPr>
              <w:t xml:space="preserve">kurio atestatas atitinka </w:t>
            </w:r>
            <w:r w:rsidR="00F33004" w:rsidRPr="00173926">
              <w:rPr>
                <w:rFonts w:eastAsia="SimSun"/>
                <w:szCs w:val="24"/>
                <w:lang w:eastAsia="zh-CN"/>
              </w:rPr>
              <w:t>2</w:t>
            </w:r>
            <w:r w:rsidR="00CC2DD4" w:rsidRPr="00173926">
              <w:rPr>
                <w:rFonts w:eastAsia="SimSun"/>
                <w:szCs w:val="24"/>
                <w:lang w:eastAsia="zh-CN"/>
              </w:rPr>
              <w:t>.1.</w:t>
            </w:r>
            <w:r w:rsidR="004466A6" w:rsidRPr="00173926">
              <w:rPr>
                <w:rFonts w:eastAsia="SimSun"/>
                <w:szCs w:val="24"/>
                <w:lang w:eastAsia="zh-CN"/>
              </w:rPr>
              <w:t>2</w:t>
            </w:r>
            <w:r w:rsidR="00CC2DD4" w:rsidRPr="00173926">
              <w:rPr>
                <w:rFonts w:eastAsia="SimSun"/>
                <w:szCs w:val="24"/>
                <w:lang w:eastAsia="zh-CN"/>
              </w:rPr>
              <w:t>.</w:t>
            </w:r>
            <w:r w:rsidR="00F33004" w:rsidRPr="00173926">
              <w:rPr>
                <w:rFonts w:eastAsia="SimSun"/>
                <w:szCs w:val="24"/>
                <w:lang w:eastAsia="zh-CN"/>
              </w:rPr>
              <w:t>1</w:t>
            </w:r>
            <w:r w:rsidR="00CC2DD4" w:rsidRPr="00173926">
              <w:rPr>
                <w:rFonts w:eastAsia="SimSun"/>
                <w:szCs w:val="24"/>
                <w:lang w:eastAsia="zh-CN"/>
              </w:rPr>
              <w:t>. punkte nurodytas darbo sritis</w:t>
            </w:r>
            <w:r w:rsidR="00CC2DD4" w:rsidRPr="00173926" w:rsidDel="000C6DD4">
              <w:rPr>
                <w:rFonts w:eastAsia="SimSun"/>
                <w:szCs w:val="24"/>
                <w:lang w:eastAsia="zh-CN"/>
              </w:rPr>
              <w:t xml:space="preserve"> </w:t>
            </w:r>
            <w:r w:rsidR="00F33004" w:rsidRPr="00173926">
              <w:rPr>
                <w:rFonts w:eastAsia="SimSun"/>
                <w:szCs w:val="24"/>
                <w:lang w:eastAsia="zh-CN"/>
              </w:rPr>
              <w:t>;</w:t>
            </w:r>
          </w:p>
          <w:p w14:paraId="6C9FE774" w14:textId="705D30B2" w:rsidR="00F33004" w:rsidRPr="00173926" w:rsidRDefault="00F33004" w:rsidP="00D825F3">
            <w:pPr>
              <w:spacing w:after="120"/>
              <w:jc w:val="both"/>
              <w:rPr>
                <w:szCs w:val="24"/>
              </w:rPr>
            </w:pPr>
            <w:r w:rsidRPr="00173926">
              <w:rPr>
                <w:rFonts w:eastAsia="SimSun"/>
                <w:szCs w:val="24"/>
                <w:lang w:eastAsia="zh-CN"/>
              </w:rPr>
              <w:t>statybos specialiųjų darbų vadovas, kurio atestatas atitinka 2.1.</w:t>
            </w:r>
            <w:r w:rsidR="004466A6" w:rsidRPr="00173926">
              <w:rPr>
                <w:rFonts w:eastAsia="SimSun"/>
                <w:szCs w:val="24"/>
                <w:lang w:eastAsia="zh-CN"/>
              </w:rPr>
              <w:t>2</w:t>
            </w:r>
            <w:r w:rsidRPr="00173926">
              <w:rPr>
                <w:rFonts w:eastAsia="SimSun"/>
                <w:szCs w:val="24"/>
                <w:lang w:eastAsia="zh-CN"/>
              </w:rPr>
              <w:t>.2. punkte nurodytas darbo sritis</w:t>
            </w:r>
            <w:r w:rsidRPr="00173926" w:rsidDel="000C6DD4">
              <w:rPr>
                <w:rFonts w:eastAsia="SimSun"/>
                <w:szCs w:val="24"/>
                <w:lang w:eastAsia="zh-CN"/>
              </w:rPr>
              <w:t xml:space="preserve"> </w:t>
            </w:r>
            <w:r w:rsidRPr="00173926">
              <w:rPr>
                <w:rFonts w:eastAsia="SimSun"/>
                <w:szCs w:val="24"/>
                <w:lang w:eastAsia="zh-CN"/>
              </w:rPr>
              <w:t>;</w:t>
            </w:r>
          </w:p>
          <w:p w14:paraId="3EF99E48" w14:textId="77777777" w:rsidR="00B74ABB" w:rsidRPr="00A37F78" w:rsidRDefault="00B74ABB" w:rsidP="00D825F3">
            <w:pPr>
              <w:spacing w:after="120"/>
              <w:jc w:val="both"/>
              <w:rPr>
                <w:szCs w:val="24"/>
              </w:rPr>
            </w:pPr>
            <w:r w:rsidRPr="00A37F78">
              <w:rPr>
                <w:szCs w:val="24"/>
              </w:rPr>
              <w:t xml:space="preserve">vadovavęs bent 1 statinio, esančio kultūros paveldo objekto teritorijoje, jo apsaugos zonoje, kultūros paveldo vietovėje, </w:t>
            </w:r>
            <w:r w:rsidR="00A52397" w:rsidRPr="00A37F78">
              <w:rPr>
                <w:szCs w:val="24"/>
              </w:rPr>
              <w:t xml:space="preserve">tvarkomiesiems </w:t>
            </w:r>
            <w:r w:rsidRPr="00A37F78">
              <w:rPr>
                <w:szCs w:val="24"/>
              </w:rPr>
              <w:t>statybos darbams. Statybos darbai turi būti užbaigti</w:t>
            </w:r>
            <w:r w:rsidR="0072217F" w:rsidRPr="00A37F78">
              <w:rPr>
                <w:szCs w:val="24"/>
              </w:rPr>
              <w:t>.</w:t>
            </w:r>
            <w:r w:rsidRPr="00A37F78">
              <w:rPr>
                <w:szCs w:val="24"/>
              </w:rPr>
              <w:t xml:space="preserve"> </w:t>
            </w:r>
          </w:p>
          <w:p w14:paraId="0400EB4A" w14:textId="78377F2C" w:rsidR="00066330" w:rsidRPr="00A37F78" w:rsidRDefault="00066330" w:rsidP="00D825F3">
            <w:pPr>
              <w:spacing w:after="120"/>
              <w:jc w:val="both"/>
              <w:rPr>
                <w:szCs w:val="24"/>
              </w:rPr>
            </w:pPr>
            <w:r w:rsidRPr="00D825F3">
              <w:rPr>
                <w:rFonts w:eastAsiaTheme="minorHAnsi"/>
                <w:i/>
                <w:color w:val="000000"/>
              </w:rPr>
              <w:t>Perkančioji organizacija nereikalauja, kad vienas asmuo turėtų teisę eiti specialiųjų statybos darbų vadovo pareigas visose nurodytose darbų srityse. Tiekėjas turi užtikrinti, kad teisę eiti specialiųjų statybos darbų vadovo pareigas visose nurodytose darbų srityse turėtų visi tiekėjo siūlomi specialistai bendrai.</w:t>
            </w:r>
          </w:p>
        </w:tc>
        <w:tc>
          <w:tcPr>
            <w:tcW w:w="5107" w:type="dxa"/>
            <w:tcBorders>
              <w:top w:val="single" w:sz="4" w:space="0" w:color="000000"/>
              <w:left w:val="single" w:sz="4" w:space="0" w:color="000000"/>
              <w:bottom w:val="single" w:sz="4" w:space="0" w:color="000000"/>
              <w:right w:val="single" w:sz="4" w:space="0" w:color="000000"/>
            </w:tcBorders>
            <w:hideMark/>
          </w:tcPr>
          <w:p w14:paraId="324F3B7E" w14:textId="08B2772E" w:rsidR="00B74ABB" w:rsidRPr="00F27D01" w:rsidRDefault="00B74ABB" w:rsidP="001B76E7">
            <w:pPr>
              <w:spacing w:after="120"/>
              <w:jc w:val="both"/>
              <w:rPr>
                <w:szCs w:val="22"/>
              </w:rPr>
            </w:pPr>
            <w:r w:rsidRPr="00F27D01">
              <w:rPr>
                <w:szCs w:val="22"/>
              </w:rPr>
              <w:t>Patvirtinantys dokumentai:</w:t>
            </w:r>
          </w:p>
          <w:p w14:paraId="57B3E55E" w14:textId="20F88AD5" w:rsidR="003A7BB3" w:rsidRDefault="00B657F2" w:rsidP="00325D36">
            <w:pPr>
              <w:numPr>
                <w:ilvl w:val="0"/>
                <w:numId w:val="21"/>
              </w:numPr>
              <w:tabs>
                <w:tab w:val="left" w:pos="313"/>
              </w:tabs>
              <w:spacing w:after="120"/>
              <w:jc w:val="both"/>
              <w:rPr>
                <w:rFonts w:eastAsia="SimSun"/>
                <w:szCs w:val="24"/>
                <w:lang w:eastAsia="zh-CN"/>
              </w:rPr>
            </w:pPr>
            <w:r>
              <w:rPr>
                <w:rFonts w:eastAsia="SimSun"/>
                <w:szCs w:val="24"/>
                <w:lang w:eastAsia="zh-CN"/>
              </w:rPr>
              <w:t>Specialistų</w:t>
            </w:r>
            <w:r w:rsidR="003C69DA">
              <w:rPr>
                <w:rFonts w:eastAsia="SimSun"/>
                <w:szCs w:val="24"/>
                <w:lang w:eastAsia="zh-CN"/>
              </w:rPr>
              <w:t xml:space="preserve"> sąrašas</w:t>
            </w:r>
            <w:r w:rsidR="00923677">
              <w:rPr>
                <w:rFonts w:eastAsia="SimSun"/>
                <w:szCs w:val="24"/>
                <w:lang w:eastAsia="zh-CN"/>
              </w:rPr>
              <w:t xml:space="preserve"> </w:t>
            </w:r>
            <w:r w:rsidR="00923677">
              <w:rPr>
                <w:szCs w:val="24"/>
              </w:rPr>
              <w:t xml:space="preserve">(16 priedas. </w:t>
            </w:r>
            <w:r w:rsidR="00B81F7B">
              <w:rPr>
                <w:szCs w:val="24"/>
              </w:rPr>
              <w:t>Specialistų</w:t>
            </w:r>
            <w:r w:rsidR="00923677">
              <w:rPr>
                <w:szCs w:val="24"/>
              </w:rPr>
              <w:t xml:space="preserve"> sąrašas II dalis)</w:t>
            </w:r>
            <w:r w:rsidR="003A7BB3" w:rsidRPr="00F27D01">
              <w:rPr>
                <w:rFonts w:eastAsia="SimSun"/>
                <w:szCs w:val="24"/>
                <w:lang w:eastAsia="zh-CN"/>
              </w:rPr>
              <w:t xml:space="preserve">, kuriame nurodomi vardai, pavardės, </w:t>
            </w:r>
            <w:r w:rsidR="000759AE">
              <w:rPr>
                <w:rFonts w:eastAsia="SimSun"/>
                <w:szCs w:val="24"/>
                <w:lang w:eastAsia="zh-CN"/>
              </w:rPr>
              <w:t xml:space="preserve">atestato numeris, </w:t>
            </w:r>
            <w:r w:rsidR="003A7BB3" w:rsidRPr="00F27D01">
              <w:rPr>
                <w:rFonts w:eastAsia="SimSun"/>
                <w:szCs w:val="24"/>
                <w:lang w:eastAsia="zh-CN"/>
              </w:rPr>
              <w:t>pareigos,</w:t>
            </w:r>
            <w:r w:rsidR="003A7BB3">
              <w:rPr>
                <w:rFonts w:eastAsia="SimSun"/>
                <w:szCs w:val="24"/>
                <w:lang w:eastAsia="zh-CN"/>
              </w:rPr>
              <w:t xml:space="preserve"> statybos objektas, jo adresas.</w:t>
            </w:r>
          </w:p>
          <w:p w14:paraId="2B733884" w14:textId="0F7CB3FB" w:rsidR="003A7BB3" w:rsidRPr="00796E7F" w:rsidRDefault="003A7BB3" w:rsidP="00325D36">
            <w:pPr>
              <w:pStyle w:val="Sraopastraipa"/>
              <w:numPr>
                <w:ilvl w:val="0"/>
                <w:numId w:val="21"/>
              </w:numPr>
              <w:jc w:val="both"/>
              <w:rPr>
                <w:rFonts w:eastAsia="Arial Unicode MS"/>
                <w:i/>
                <w:iCs/>
                <w:bdr w:val="none" w:sz="0" w:space="0" w:color="auto" w:frame="1"/>
              </w:rPr>
            </w:pPr>
            <w:r w:rsidRPr="006157D6">
              <w:rPr>
                <w:rFonts w:eastAsia="Arial Unicode MS"/>
                <w:bdr w:val="none" w:sz="0" w:space="0" w:color="auto" w:frame="1"/>
              </w:rPr>
              <w:t>Užsakovų pažymos, (ar atsiliepimai), kuriuose  turi būti nurodomas objekto pavadinimas, adresas, statybos rūšis, darbų atlikimo datos</w:t>
            </w:r>
            <w:r w:rsidR="00DE67FB">
              <w:rPr>
                <w:rFonts w:eastAsia="Arial Unicode MS"/>
                <w:bdr w:val="none" w:sz="0" w:space="0" w:color="auto" w:frame="1"/>
              </w:rPr>
              <w:t xml:space="preserve"> ir</w:t>
            </w:r>
            <w:r w:rsidRPr="006157D6">
              <w:rPr>
                <w:rFonts w:eastAsia="Arial Unicode MS"/>
                <w:bdr w:val="none" w:sz="0" w:space="0" w:color="auto" w:frame="1"/>
              </w:rPr>
              <w:t xml:space="preserve"> kad jie buvo atlikti pagal galiojančių teisės aktų, reglamentuojančių darbų atlikimą, reikalavimus ir galutiniai rezultatai buvo tinkami</w:t>
            </w:r>
            <w:r w:rsidR="00693102">
              <w:rPr>
                <w:rFonts w:eastAsia="Arial Unicode MS"/>
                <w:bdr w:val="none" w:sz="0" w:space="0" w:color="auto" w:frame="1"/>
              </w:rPr>
              <w:t xml:space="preserve">. </w:t>
            </w:r>
            <w:r w:rsidR="00693102" w:rsidRPr="00796E7F">
              <w:rPr>
                <w:rFonts w:eastAsia="Arial Unicode MS"/>
                <w:i/>
                <w:iCs/>
                <w:bdr w:val="none" w:sz="0" w:space="0" w:color="auto" w:frame="1"/>
              </w:rPr>
              <w:t xml:space="preserve">Pateikiama </w:t>
            </w:r>
            <w:r w:rsidR="000759AE" w:rsidRPr="00796E7F">
              <w:rPr>
                <w:rFonts w:eastAsia="Arial Unicode MS"/>
                <w:i/>
                <w:iCs/>
                <w:bdr w:val="none" w:sz="0" w:space="0" w:color="auto" w:frame="1"/>
              </w:rPr>
              <w:t xml:space="preserve">skaitmeninė </w:t>
            </w:r>
            <w:r w:rsidR="00693102" w:rsidRPr="00796E7F">
              <w:rPr>
                <w:rFonts w:eastAsia="Arial Unicode MS"/>
                <w:i/>
                <w:iCs/>
                <w:bdr w:val="none" w:sz="0" w:space="0" w:color="auto" w:frame="1"/>
              </w:rPr>
              <w:t>kopija</w:t>
            </w:r>
            <w:r w:rsidRPr="00796E7F">
              <w:rPr>
                <w:rFonts w:eastAsia="Arial Unicode MS"/>
                <w:i/>
                <w:iCs/>
                <w:bdr w:val="none" w:sz="0" w:space="0" w:color="auto" w:frame="1"/>
              </w:rPr>
              <w:t>;</w:t>
            </w:r>
          </w:p>
          <w:p w14:paraId="7E4BF2F8" w14:textId="77777777" w:rsidR="003A7BB3" w:rsidRDefault="003A7BB3" w:rsidP="00325D36">
            <w:pPr>
              <w:pStyle w:val="Sraopastraipa"/>
              <w:numPr>
                <w:ilvl w:val="0"/>
                <w:numId w:val="21"/>
              </w:numPr>
              <w:jc w:val="both"/>
              <w:rPr>
                <w:rFonts w:eastAsia="Arial Unicode MS"/>
                <w:bdr w:val="none" w:sz="0" w:space="0" w:color="auto" w:frame="1"/>
              </w:rPr>
            </w:pPr>
            <w:r>
              <w:rPr>
                <w:rFonts w:eastAsia="Arial Unicode MS"/>
                <w:bdr w:val="none" w:sz="0" w:space="0" w:color="auto" w:frame="1"/>
              </w:rPr>
              <w:t>Darbų perdavimo-priėmimo akto kopija;</w:t>
            </w:r>
          </w:p>
          <w:p w14:paraId="41EE92D0" w14:textId="77777777" w:rsidR="00FA7C12" w:rsidRDefault="00325D36" w:rsidP="008E363F">
            <w:pPr>
              <w:pStyle w:val="Sraopastraipa"/>
              <w:jc w:val="both"/>
              <w:rPr>
                <w:rFonts w:eastAsia="Arial Unicode MS"/>
                <w:bdr w:val="none" w:sz="0" w:space="0" w:color="auto" w:frame="1"/>
              </w:rPr>
            </w:pPr>
            <w:r w:rsidRPr="0063184C">
              <w:rPr>
                <w:rFonts w:eastAsia="Arial Unicode MS"/>
                <w:bdr w:val="none" w:sz="0" w:space="0" w:color="auto" w:frame="1"/>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w:t>
            </w:r>
            <w:r>
              <w:rPr>
                <w:rStyle w:val="Puslapioinaosnuoroda"/>
                <w:rFonts w:eastAsia="Arial Unicode MS"/>
                <w:bdr w:val="none" w:sz="0" w:space="0" w:color="auto" w:frame="1"/>
              </w:rPr>
              <w:footnoteReference w:id="4"/>
            </w:r>
            <w:r w:rsidRPr="0063184C">
              <w:rPr>
                <w:rFonts w:eastAsia="Arial Unicode MS"/>
                <w:bdr w:val="none" w:sz="0" w:space="0" w:color="auto" w:frame="1"/>
              </w:rPr>
              <w:t xml:space="preserve">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r w:rsidR="008E363F">
              <w:rPr>
                <w:rFonts w:eastAsia="Arial Unicode MS"/>
                <w:bdr w:val="none" w:sz="0" w:space="0" w:color="auto" w:frame="1"/>
              </w:rPr>
              <w:t xml:space="preserve"> </w:t>
            </w:r>
          </w:p>
          <w:p w14:paraId="291F15C8" w14:textId="0D7AFAA7" w:rsidR="00325D36" w:rsidRPr="00D825F3" w:rsidRDefault="00FA7C12" w:rsidP="00D825F3">
            <w:pPr>
              <w:pStyle w:val="Sraopastraipa"/>
              <w:jc w:val="both"/>
              <w:rPr>
                <w:rFonts w:eastAsia="Arial Unicode MS"/>
                <w:i/>
                <w:iCs/>
                <w:bdr w:val="none" w:sz="0" w:space="0" w:color="auto" w:frame="1"/>
              </w:rPr>
            </w:pPr>
            <w:r w:rsidRPr="00D825F3">
              <w:rPr>
                <w:rFonts w:eastAsia="Arial Unicode MS"/>
                <w:i/>
                <w:iCs/>
                <w:bdr w:val="none" w:sz="0" w:space="0" w:color="auto" w:frame="1"/>
              </w:rPr>
              <w:t xml:space="preserve">Pirkimo vykdytojas informaciją apie Lietuvoje išduotus kvalifikacijos dokumentus pasitikrina SSVA registruose </w:t>
            </w:r>
            <w:hyperlink r:id="rId10" w:history="1">
              <w:r w:rsidRPr="00D825F3">
                <w:rPr>
                  <w:rStyle w:val="Hipersaitas"/>
                  <w:rFonts w:eastAsia="Arial Unicode MS"/>
                  <w:i/>
                  <w:iCs/>
                  <w:bdr w:val="none" w:sz="0" w:space="0" w:color="auto" w:frame="1"/>
                </w:rPr>
                <w:t>https://www.ssva.lt/cms/registrai</w:t>
              </w:r>
            </w:hyperlink>
            <w:r w:rsidRPr="00D825F3">
              <w:rPr>
                <w:rFonts w:eastAsia="Arial Unicode MS"/>
                <w:i/>
                <w:iCs/>
                <w:bdr w:val="none" w:sz="0" w:space="0" w:color="auto" w:frame="1"/>
              </w:rPr>
              <w:t>.</w:t>
            </w:r>
          </w:p>
          <w:p w14:paraId="04DF9EFD" w14:textId="77777777" w:rsidR="008D5D76" w:rsidRPr="00EE657D" w:rsidRDefault="008D5D76" w:rsidP="008D5D76">
            <w:pPr>
              <w:jc w:val="both"/>
              <w:rPr>
                <w:rFonts w:eastAsia="Arial Unicode MS"/>
                <w:bdr w:val="none" w:sz="0" w:space="0" w:color="auto" w:frame="1"/>
              </w:rPr>
            </w:pPr>
            <w:r w:rsidRPr="00EE657D">
              <w:rPr>
                <w:rFonts w:eastAsia="Arial Unicode MS"/>
                <w:bdr w:val="none" w:sz="0" w:space="0" w:color="auto" w:frame="1"/>
              </w:rPr>
              <w:t>Siūlomų specialistų kvalifikacijos atestatai išduoti pagal iki 2024 m. spalio 31 d. galiojusią STR „Statinių klasifikavimas“ redakciją, kaip kvalifikaciją atitinkantys dokumentai bus priimtini, jei:</w:t>
            </w:r>
          </w:p>
          <w:p w14:paraId="11E30FE7" w14:textId="25D12993" w:rsidR="008D5D76" w:rsidRPr="00EE657D" w:rsidRDefault="008D5D76" w:rsidP="008D5D76">
            <w:pPr>
              <w:tabs>
                <w:tab w:val="left" w:pos="316"/>
              </w:tabs>
              <w:jc w:val="both"/>
              <w:rPr>
                <w:rFonts w:eastAsia="Arial Unicode MS"/>
                <w:bdr w:val="none" w:sz="0" w:space="0" w:color="auto" w:frame="1"/>
              </w:rPr>
            </w:pPr>
            <w:r w:rsidRPr="00EE657D">
              <w:rPr>
                <w:rFonts w:eastAsia="Arial Unicode MS"/>
                <w:bdr w:val="none" w:sz="0" w:space="0" w:color="auto" w:frame="1"/>
              </w:rPr>
              <w:t>1.</w:t>
            </w:r>
            <w:r w:rsidRPr="00EE657D">
              <w:rPr>
                <w:rFonts w:eastAsia="Arial Unicode MS"/>
                <w:bdr w:val="none" w:sz="0" w:space="0" w:color="auto" w:frame="1"/>
              </w:rPr>
              <w:tab/>
              <w:t>juose bus nurodytas, konkretus negyvenamojo pastato pogrupis t. y. mokslo paskirties pastatai – skirti švietimo ir mokslo reikmėms: institutai ir mokslinio tyrimo įstaigos, laboratorijos (išskyrus gamybines laboratorijas), bendrojo lavinimo, profesinės ir aukštosios mokyklos;</w:t>
            </w:r>
          </w:p>
          <w:p w14:paraId="4EE5C90A" w14:textId="77777777" w:rsidR="008D5D76" w:rsidRPr="00EE657D" w:rsidRDefault="008D5D76" w:rsidP="008D5D76">
            <w:pPr>
              <w:tabs>
                <w:tab w:val="left" w:pos="316"/>
              </w:tabs>
              <w:jc w:val="both"/>
              <w:rPr>
                <w:rFonts w:eastAsia="Arial Unicode MS"/>
                <w:bdr w:val="none" w:sz="0" w:space="0" w:color="auto" w:frame="1"/>
              </w:rPr>
            </w:pPr>
            <w:r w:rsidRPr="00EE657D">
              <w:rPr>
                <w:rFonts w:eastAsia="Arial Unicode MS"/>
                <w:bdr w:val="none" w:sz="0" w:space="0" w:color="auto" w:frame="1"/>
              </w:rPr>
              <w:t>2.</w:t>
            </w:r>
            <w:r w:rsidRPr="00EE657D">
              <w:rPr>
                <w:rFonts w:eastAsia="Arial Unicode MS"/>
                <w:bdr w:val="none" w:sz="0" w:space="0" w:color="auto" w:frame="1"/>
              </w:rPr>
              <w:tab/>
              <w:t>juose nurodyta visa negyvenamųjų pastatų grupė (neišskiriant pogrupių), pagal iki 2024 m. spalio 31 d. galiojusią STR redakciją.</w:t>
            </w:r>
          </w:p>
          <w:p w14:paraId="2DB90BA6" w14:textId="3321F853" w:rsidR="008D5D76" w:rsidRPr="0003080C" w:rsidRDefault="008D5D76" w:rsidP="006D11DC">
            <w:pPr>
              <w:tabs>
                <w:tab w:val="left" w:pos="313"/>
              </w:tabs>
              <w:spacing w:after="120"/>
              <w:ind w:left="720"/>
              <w:jc w:val="both"/>
              <w:rPr>
                <w:szCs w:val="24"/>
              </w:rPr>
            </w:pPr>
          </w:p>
        </w:tc>
      </w:tr>
      <w:tr w:rsidR="00B74ABB" w:rsidRPr="00F27D01" w14:paraId="6EF1E181" w14:textId="77777777" w:rsidTr="001B76E7">
        <w:trPr>
          <w:trHeight w:val="1069"/>
        </w:trPr>
        <w:tc>
          <w:tcPr>
            <w:tcW w:w="828" w:type="dxa"/>
            <w:tcBorders>
              <w:top w:val="single" w:sz="4" w:space="0" w:color="000000"/>
              <w:left w:val="single" w:sz="4" w:space="0" w:color="000000"/>
              <w:bottom w:val="single" w:sz="4" w:space="0" w:color="000000"/>
              <w:right w:val="nil"/>
            </w:tcBorders>
          </w:tcPr>
          <w:p w14:paraId="07D40944" w14:textId="729CDA9B" w:rsidR="00B74ABB" w:rsidRPr="00F27D01" w:rsidRDefault="000965F3" w:rsidP="00E92CE7">
            <w:pPr>
              <w:spacing w:after="120"/>
              <w:jc w:val="both"/>
              <w:rPr>
                <w:szCs w:val="24"/>
              </w:rPr>
            </w:pPr>
            <w:r>
              <w:rPr>
                <w:szCs w:val="24"/>
              </w:rPr>
              <w:t>2.3.</w:t>
            </w:r>
          </w:p>
        </w:tc>
        <w:tc>
          <w:tcPr>
            <w:tcW w:w="3740" w:type="dxa"/>
            <w:tcBorders>
              <w:top w:val="single" w:sz="4" w:space="0" w:color="000000"/>
              <w:left w:val="single" w:sz="4" w:space="0" w:color="000000"/>
              <w:bottom w:val="single" w:sz="4" w:space="0" w:color="000000"/>
              <w:right w:val="nil"/>
            </w:tcBorders>
          </w:tcPr>
          <w:p w14:paraId="6C7417CB" w14:textId="77777777" w:rsidR="00B74ABB" w:rsidRPr="00F27D01" w:rsidRDefault="00B74ABB" w:rsidP="001B76E7">
            <w:pPr>
              <w:pStyle w:val="Default"/>
              <w:jc w:val="both"/>
            </w:pPr>
            <w:r w:rsidRPr="00031E91">
              <w:t>Tiekėjo paskutinių finansinių metų</w:t>
            </w:r>
            <w:r>
              <w:t xml:space="preserve"> iki pasiūlymų pateikimo termino</w:t>
            </w:r>
            <w:r w:rsidRPr="00031E91">
              <w:t xml:space="preserve"> bendrojo mokumo koeficientas (tiekėjo nuosavo kapitalo santykis su visais įsipareigojimais) turi būti ne mažesnis kaip </w:t>
            </w:r>
            <w:r w:rsidRPr="00445A11">
              <w:rPr>
                <w:bCs/>
              </w:rPr>
              <w:t>0,7.</w:t>
            </w:r>
          </w:p>
        </w:tc>
        <w:tc>
          <w:tcPr>
            <w:tcW w:w="5107" w:type="dxa"/>
            <w:tcBorders>
              <w:top w:val="single" w:sz="4" w:space="0" w:color="000000"/>
              <w:left w:val="single" w:sz="4" w:space="0" w:color="000000"/>
              <w:bottom w:val="single" w:sz="4" w:space="0" w:color="000000"/>
              <w:right w:val="single" w:sz="4" w:space="0" w:color="000000"/>
            </w:tcBorders>
          </w:tcPr>
          <w:p w14:paraId="3CC1B963" w14:textId="77777777" w:rsidR="00B74ABB" w:rsidRPr="00F27D01" w:rsidRDefault="00B74ABB" w:rsidP="001B76E7">
            <w:pPr>
              <w:tabs>
                <w:tab w:val="left" w:pos="313"/>
              </w:tabs>
              <w:spacing w:after="120"/>
              <w:jc w:val="both"/>
              <w:rPr>
                <w:szCs w:val="24"/>
              </w:rPr>
            </w:pPr>
            <w:r w:rsidRPr="00031E91">
              <w:rPr>
                <w:color w:val="000000"/>
                <w:szCs w:val="24"/>
              </w:rPr>
              <w:t xml:space="preserve">Paskutinių finansinių metų arba laiko nuo tiekėjo įregistravimo dienos (jei </w:t>
            </w:r>
            <w:r>
              <w:rPr>
                <w:color w:val="000000"/>
                <w:szCs w:val="24"/>
              </w:rPr>
              <w:t>t</w:t>
            </w:r>
            <w:r w:rsidRPr="00031E91">
              <w:rPr>
                <w:color w:val="000000"/>
                <w:szCs w:val="24"/>
              </w:rPr>
              <w:t xml:space="preserve">iekėjas vykdė veiklą mažiau nei vienerius finansinius metus) </w:t>
            </w:r>
            <w:r>
              <w:rPr>
                <w:color w:val="000000"/>
                <w:szCs w:val="24"/>
              </w:rPr>
              <w:t>t</w:t>
            </w:r>
            <w:r w:rsidRPr="00031E91">
              <w:rPr>
                <w:color w:val="000000"/>
                <w:szCs w:val="24"/>
              </w:rPr>
              <w:t xml:space="preserve">iekėjo </w:t>
            </w:r>
            <w:r w:rsidRPr="00F15349">
              <w:rPr>
                <w:color w:val="000000"/>
                <w:szCs w:val="24"/>
              </w:rPr>
              <w:t>paskutinių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subjektų, atsakingų už tiekėjo finansinę atskaitomybę</w:t>
            </w:r>
            <w:r w:rsidRPr="00031E91">
              <w:rPr>
                <w:color w:val="000000"/>
                <w:szCs w:val="24"/>
              </w:rPr>
              <w:t xml:space="preserve">. </w:t>
            </w:r>
            <w:r w:rsidRPr="00031E91">
              <w:rPr>
                <w:rFonts w:eastAsia="PMingLiU"/>
                <w:szCs w:val="24"/>
              </w:rPr>
              <w:t>Pateikiamas skenuotas dokumentas elektroninėje formoje.</w:t>
            </w:r>
          </w:p>
        </w:tc>
      </w:tr>
      <w:tr w:rsidR="00B74ABB" w:rsidRPr="00F27D01" w14:paraId="61968E85" w14:textId="77777777" w:rsidTr="001B76E7">
        <w:trPr>
          <w:trHeight w:val="1069"/>
        </w:trPr>
        <w:tc>
          <w:tcPr>
            <w:tcW w:w="828" w:type="dxa"/>
            <w:tcBorders>
              <w:top w:val="single" w:sz="4" w:space="0" w:color="000000"/>
              <w:left w:val="single" w:sz="4" w:space="0" w:color="000000"/>
              <w:bottom w:val="single" w:sz="4" w:space="0" w:color="000000"/>
              <w:right w:val="nil"/>
            </w:tcBorders>
          </w:tcPr>
          <w:p w14:paraId="50650A33" w14:textId="067B7103" w:rsidR="00B74ABB" w:rsidRPr="00F27D01" w:rsidRDefault="000965F3" w:rsidP="00E92CE7">
            <w:pPr>
              <w:spacing w:after="120"/>
              <w:jc w:val="both"/>
              <w:rPr>
                <w:szCs w:val="24"/>
              </w:rPr>
            </w:pPr>
            <w:r>
              <w:rPr>
                <w:szCs w:val="24"/>
              </w:rPr>
              <w:t>2.4.</w:t>
            </w:r>
          </w:p>
        </w:tc>
        <w:tc>
          <w:tcPr>
            <w:tcW w:w="3740" w:type="dxa"/>
            <w:tcBorders>
              <w:top w:val="single" w:sz="4" w:space="0" w:color="000000"/>
              <w:left w:val="single" w:sz="4" w:space="0" w:color="000000"/>
              <w:bottom w:val="single" w:sz="4" w:space="0" w:color="000000"/>
              <w:right w:val="nil"/>
            </w:tcBorders>
          </w:tcPr>
          <w:p w14:paraId="4F451593" w14:textId="7DD54F7F" w:rsidR="00B74ABB" w:rsidRPr="00F27D01" w:rsidRDefault="00B74ABB" w:rsidP="001B76E7">
            <w:pPr>
              <w:pStyle w:val="Default"/>
              <w:jc w:val="both"/>
            </w:pPr>
            <w:r w:rsidRPr="00F27D01">
              <w:t xml:space="preserve">Tiekėjo vidutinė metinė atliktų statybos darbų apimtis, vykdant statybos darbus </w:t>
            </w:r>
            <w:r>
              <w:t xml:space="preserve">ypatingosios kategorijos </w:t>
            </w:r>
            <w:r w:rsidRPr="00212B5C">
              <w:t>pastat</w:t>
            </w:r>
            <w:r>
              <w:t xml:space="preserve">uose </w:t>
            </w:r>
            <w:r w:rsidRPr="00F27D01">
              <w:t xml:space="preserve">per pastaruosius </w:t>
            </w:r>
            <w:r>
              <w:t>5</w:t>
            </w:r>
            <w:r w:rsidRPr="00F27D01">
              <w:t xml:space="preserve"> metus arba per laiką nuo tiekėjo įregistravimo dienos (jeigu tiekėjas vykdė </w:t>
            </w:r>
            <w:r w:rsidRPr="00C66BD8">
              <w:t>veiklą mažiau nei 5 metus) iki paraiškų pateikimo dienos turi būti ne mažesnė kaip</w:t>
            </w:r>
            <w:r w:rsidR="000A7648">
              <w:t xml:space="preserve"> 1</w:t>
            </w:r>
            <w:r w:rsidRPr="00C66BD8">
              <w:t xml:space="preserve"> 5</w:t>
            </w:r>
            <w:r w:rsidR="000A7648">
              <w:t>5</w:t>
            </w:r>
            <w:r w:rsidRPr="00C66BD8">
              <w:t>0 000 Eur be PVM.</w:t>
            </w:r>
            <w:r w:rsidRPr="00F27D01">
              <w:t xml:space="preserve"> </w:t>
            </w:r>
          </w:p>
          <w:p w14:paraId="28599A72" w14:textId="77777777" w:rsidR="00B74ABB" w:rsidRPr="00F27D01" w:rsidRDefault="00B74ABB" w:rsidP="001B76E7">
            <w:pPr>
              <w:jc w:val="both"/>
              <w:rPr>
                <w:color w:val="000000"/>
                <w:szCs w:val="24"/>
              </w:rPr>
            </w:pPr>
          </w:p>
        </w:tc>
        <w:tc>
          <w:tcPr>
            <w:tcW w:w="5107" w:type="dxa"/>
            <w:tcBorders>
              <w:top w:val="single" w:sz="4" w:space="0" w:color="000000"/>
              <w:left w:val="single" w:sz="4" w:space="0" w:color="000000"/>
              <w:bottom w:val="single" w:sz="4" w:space="0" w:color="000000"/>
              <w:right w:val="single" w:sz="4" w:space="0" w:color="000000"/>
            </w:tcBorders>
          </w:tcPr>
          <w:p w14:paraId="1086CC6D" w14:textId="02EBD8BA" w:rsidR="00B74ABB" w:rsidRPr="00F27D01" w:rsidRDefault="00B74ABB" w:rsidP="001B76E7">
            <w:pPr>
              <w:tabs>
                <w:tab w:val="left" w:pos="313"/>
              </w:tabs>
              <w:spacing w:after="120"/>
              <w:jc w:val="both"/>
              <w:rPr>
                <w:szCs w:val="24"/>
              </w:rPr>
            </w:pPr>
            <w:r w:rsidRPr="00F27D01">
              <w:rPr>
                <w:szCs w:val="24"/>
              </w:rPr>
              <w:t>Patvirtinantys dokumentai:</w:t>
            </w:r>
          </w:p>
          <w:p w14:paraId="1E5D303D" w14:textId="01158DEE" w:rsidR="00B74ABB" w:rsidRPr="00F27D01" w:rsidRDefault="00B74ABB" w:rsidP="0088639F">
            <w:pPr>
              <w:numPr>
                <w:ilvl w:val="0"/>
                <w:numId w:val="22"/>
              </w:numPr>
              <w:tabs>
                <w:tab w:val="left" w:pos="313"/>
              </w:tabs>
              <w:ind w:left="0" w:firstLine="47"/>
              <w:jc w:val="both"/>
              <w:rPr>
                <w:szCs w:val="24"/>
              </w:rPr>
            </w:pPr>
            <w:r>
              <w:rPr>
                <w:szCs w:val="24"/>
              </w:rPr>
              <w:t>p</w:t>
            </w:r>
            <w:r w:rsidRPr="00F27D01">
              <w:rPr>
                <w:szCs w:val="24"/>
              </w:rPr>
              <w:t xml:space="preserve">astarųjų </w:t>
            </w:r>
            <w:r>
              <w:rPr>
                <w:szCs w:val="24"/>
              </w:rPr>
              <w:t>5</w:t>
            </w:r>
            <w:r w:rsidRPr="00F27D01">
              <w:rPr>
                <w:szCs w:val="24"/>
              </w:rPr>
              <w:t xml:space="preserve"> metų arba laikotarpio nuo tiekėjo įregistravimo dienos (jeigu tiekėjas vykdė veiklą mažiau nei </w:t>
            </w:r>
            <w:r>
              <w:rPr>
                <w:szCs w:val="24"/>
              </w:rPr>
              <w:t>5</w:t>
            </w:r>
            <w:r w:rsidRPr="00F27D01">
              <w:rPr>
                <w:szCs w:val="24"/>
              </w:rPr>
              <w:t xml:space="preserve"> metus) </w:t>
            </w:r>
            <w:r>
              <w:t>iki paraiškų pateikimo dienos</w:t>
            </w:r>
            <w:r w:rsidRPr="00F27D01">
              <w:rPr>
                <w:szCs w:val="24"/>
              </w:rPr>
              <w:t xml:space="preserve"> atliktų statybos darbų ypatinguose statiniuose sąrašas, kur nurodomas įvykdytų</w:t>
            </w:r>
            <w:r>
              <w:rPr>
                <w:szCs w:val="24"/>
              </w:rPr>
              <w:t xml:space="preserve"> ar vykdomų</w:t>
            </w:r>
            <w:r w:rsidRPr="00F27D01">
              <w:rPr>
                <w:szCs w:val="24"/>
              </w:rPr>
              <w:t xml:space="preserve"> sutarčių aprašymas, nurodant sutarčių vertes, sutarčių įsigaliojimo ir pabaigos datas, statybos darbų pavadinimą, užsakovą, jo kontaktus</w:t>
            </w:r>
            <w:r w:rsidR="00923677">
              <w:rPr>
                <w:szCs w:val="24"/>
              </w:rPr>
              <w:t>. (17 priedas. Objektų sąrašas II dalis)</w:t>
            </w:r>
            <w:r w:rsidRPr="00F27D01">
              <w:rPr>
                <w:szCs w:val="24"/>
              </w:rPr>
              <w:t xml:space="preserve"> </w:t>
            </w:r>
          </w:p>
          <w:p w14:paraId="7810684D" w14:textId="77777777" w:rsidR="00B74ABB" w:rsidRPr="00F27D01" w:rsidRDefault="00B74ABB" w:rsidP="0088639F">
            <w:pPr>
              <w:numPr>
                <w:ilvl w:val="0"/>
                <w:numId w:val="22"/>
              </w:numPr>
              <w:tabs>
                <w:tab w:val="left" w:pos="313"/>
              </w:tabs>
              <w:ind w:left="0" w:firstLine="0"/>
              <w:jc w:val="both"/>
            </w:pPr>
            <w:r w:rsidRPr="00F27D01">
              <w:rPr>
                <w:szCs w:val="24"/>
              </w:rPr>
              <w:t>įrodymas apie sutarties įvykdymą laiku ir tinkamai</w:t>
            </w:r>
            <w:r w:rsidRPr="00F27D01">
              <w:t xml:space="preserve">: jei užsakovas buvo perkančioji organizacija, – jos patvirtintą pažymą, jei užsakovas ne perkančioji organizacija, – jo pažymą, o jos nesant </w:t>
            </w:r>
            <w:r>
              <w:t>– darbų užbaigimo aktą, priėmimo – perdavimo aktą ar kitą lygiavertį dokumentą</w:t>
            </w:r>
            <w:r w:rsidRPr="00F27D01">
              <w:t xml:space="preserve">. </w:t>
            </w:r>
          </w:p>
          <w:p w14:paraId="287E5181" w14:textId="77777777" w:rsidR="00B74ABB" w:rsidRDefault="00B74ABB" w:rsidP="001B76E7">
            <w:pPr>
              <w:tabs>
                <w:tab w:val="left" w:pos="313"/>
              </w:tabs>
              <w:jc w:val="both"/>
              <w:rPr>
                <w:szCs w:val="24"/>
              </w:rPr>
            </w:pPr>
            <w:r w:rsidRPr="00F27D01">
              <w:rPr>
                <w:szCs w:val="24"/>
              </w:rPr>
              <w:t xml:space="preserve">Pastaba. Statybos darbų apimtis skaičiuojama pagal užbaigtų ir tinkamai įvykdytų statybos darbų duomenis per pastaruosius 5 metus </w:t>
            </w:r>
            <w:r>
              <w:t>iki paraiškų pateikimo dienos</w:t>
            </w:r>
            <w:r w:rsidRPr="00F27D01">
              <w:rPr>
                <w:szCs w:val="24"/>
              </w:rPr>
              <w:t xml:space="preserve">. </w:t>
            </w:r>
            <w:r>
              <w:rPr>
                <w:szCs w:val="24"/>
              </w:rPr>
              <w:t xml:space="preserve">Jeigu statybos darbų sutartis </w:t>
            </w:r>
            <w:r w:rsidRPr="00F27D01">
              <w:rPr>
                <w:szCs w:val="24"/>
              </w:rPr>
              <w:t xml:space="preserve">pradėta </w:t>
            </w:r>
            <w:r>
              <w:rPr>
                <w:szCs w:val="24"/>
              </w:rPr>
              <w:t xml:space="preserve">vykdyti </w:t>
            </w:r>
            <w:r w:rsidRPr="00F27D01">
              <w:rPr>
                <w:szCs w:val="24"/>
              </w:rPr>
              <w:t>anksčiau</w:t>
            </w:r>
            <w:r>
              <w:rPr>
                <w:szCs w:val="24"/>
              </w:rPr>
              <w:t xml:space="preserve"> nei prieš 5 metus, </w:t>
            </w:r>
            <w:r w:rsidRPr="00F27D01">
              <w:rPr>
                <w:szCs w:val="24"/>
              </w:rPr>
              <w:t xml:space="preserve">vertė skaičiuojama tik </w:t>
            </w:r>
            <w:r>
              <w:rPr>
                <w:szCs w:val="24"/>
              </w:rPr>
              <w:t>tų darbų</w:t>
            </w:r>
            <w:r w:rsidRPr="00F27D01">
              <w:rPr>
                <w:szCs w:val="24"/>
              </w:rPr>
              <w:t>, kuri</w:t>
            </w:r>
            <w:r>
              <w:rPr>
                <w:szCs w:val="24"/>
              </w:rPr>
              <w:t>e</w:t>
            </w:r>
            <w:r w:rsidRPr="00F27D01">
              <w:rPr>
                <w:szCs w:val="24"/>
              </w:rPr>
              <w:t xml:space="preserve"> buvo </w:t>
            </w:r>
            <w:r>
              <w:rPr>
                <w:szCs w:val="24"/>
              </w:rPr>
              <w:t>atlikti</w:t>
            </w:r>
            <w:r w:rsidRPr="00F27D01">
              <w:rPr>
                <w:szCs w:val="24"/>
              </w:rPr>
              <w:t xml:space="preserve"> per pastaruosius 5 metus</w:t>
            </w:r>
            <w:r>
              <w:rPr>
                <w:szCs w:val="24"/>
              </w:rPr>
              <w:t xml:space="preserve"> </w:t>
            </w:r>
            <w:r>
              <w:t>iki paraiškų pateikimo dienos</w:t>
            </w:r>
            <w:r w:rsidRPr="00F27D01">
              <w:rPr>
                <w:szCs w:val="24"/>
              </w:rPr>
              <w:t>.</w:t>
            </w:r>
            <w:r>
              <w:rPr>
                <w:szCs w:val="24"/>
              </w:rPr>
              <w:t xml:space="preserve">  Pavyzdžiui, jeigu sutartis buvo pradėta vykdyti prieš 6 metus iki paraiškų pateikimo dienos, tai nėra skaičiuojama per pirmus metus atliktų darbų vertė, o tik darbų, kurie buvo vykdomi per pastaruosius 5 metus, vertė. </w:t>
            </w:r>
          </w:p>
          <w:p w14:paraId="11097B56" w14:textId="77777777" w:rsidR="00B74ABB" w:rsidRDefault="00B74ABB" w:rsidP="001B76E7">
            <w:pPr>
              <w:tabs>
                <w:tab w:val="left" w:pos="313"/>
              </w:tabs>
              <w:jc w:val="both"/>
              <w:rPr>
                <w:szCs w:val="24"/>
              </w:rPr>
            </w:pPr>
            <w:r>
              <w:rPr>
                <w:szCs w:val="24"/>
              </w:rPr>
              <w:t xml:space="preserve">Jeigu statybos darbų sutartis </w:t>
            </w:r>
            <w:r w:rsidRPr="00F27D01">
              <w:rPr>
                <w:szCs w:val="24"/>
              </w:rPr>
              <w:t xml:space="preserve">pradėta </w:t>
            </w:r>
            <w:r>
              <w:rPr>
                <w:szCs w:val="24"/>
              </w:rPr>
              <w:t xml:space="preserve">vykdyti vėliau nei prieš 5 metus ir nėra pabaigta vykdyti, </w:t>
            </w:r>
            <w:r w:rsidRPr="00F27D01">
              <w:rPr>
                <w:szCs w:val="24"/>
              </w:rPr>
              <w:t xml:space="preserve">vertė skaičiuojama tik </w:t>
            </w:r>
            <w:r>
              <w:rPr>
                <w:szCs w:val="24"/>
              </w:rPr>
              <w:t>tų darbų</w:t>
            </w:r>
            <w:r w:rsidRPr="00F27D01">
              <w:rPr>
                <w:szCs w:val="24"/>
              </w:rPr>
              <w:t>, kuri</w:t>
            </w:r>
            <w:r>
              <w:rPr>
                <w:szCs w:val="24"/>
              </w:rPr>
              <w:t>e</w:t>
            </w:r>
            <w:r w:rsidRPr="00F27D01">
              <w:rPr>
                <w:szCs w:val="24"/>
              </w:rPr>
              <w:t xml:space="preserve"> buvo </w:t>
            </w:r>
            <w:r>
              <w:rPr>
                <w:szCs w:val="24"/>
              </w:rPr>
              <w:t>atlikti</w:t>
            </w:r>
            <w:r w:rsidRPr="00F27D01">
              <w:rPr>
                <w:szCs w:val="24"/>
              </w:rPr>
              <w:t xml:space="preserve"> per pastaruosius 5 metus</w:t>
            </w:r>
            <w:r>
              <w:rPr>
                <w:szCs w:val="24"/>
              </w:rPr>
              <w:t xml:space="preserve"> </w:t>
            </w:r>
            <w:r>
              <w:t>iki paraiškų pateikimo dienos, nėra skaičiuojama vertė tų darbų, kurie bus vykdomi po paraiškų pateikimo momento.</w:t>
            </w:r>
          </w:p>
          <w:p w14:paraId="33CD51EF" w14:textId="77777777" w:rsidR="00B74ABB" w:rsidRPr="00F27D01" w:rsidRDefault="00B74ABB" w:rsidP="001B76E7">
            <w:pPr>
              <w:tabs>
                <w:tab w:val="left" w:pos="313"/>
              </w:tabs>
              <w:jc w:val="both"/>
              <w:rPr>
                <w:szCs w:val="24"/>
              </w:rPr>
            </w:pPr>
            <w:r>
              <w:rPr>
                <w:szCs w:val="24"/>
              </w:rPr>
              <w:t xml:space="preserve">Tokiu atveju Tiekėjas turi pateikti atliktų darbų dalies perdavimo – priėmimo aktus ar kitus lygiaverčius dokumentus. </w:t>
            </w:r>
          </w:p>
          <w:p w14:paraId="65F7A5A3" w14:textId="77777777" w:rsidR="00B74ABB" w:rsidRDefault="00B74ABB" w:rsidP="001B76E7">
            <w:pPr>
              <w:tabs>
                <w:tab w:val="left" w:pos="313"/>
              </w:tabs>
              <w:jc w:val="both"/>
              <w:rPr>
                <w:i/>
                <w:iCs/>
                <w:szCs w:val="24"/>
              </w:rPr>
            </w:pPr>
            <w:r w:rsidRPr="00F27D01">
              <w:rPr>
                <w:i/>
                <w:iCs/>
                <w:szCs w:val="24"/>
              </w:rPr>
              <w:t>Pateikiamas skenuotas dokumentas elektroninėje formoje.</w:t>
            </w:r>
          </w:p>
          <w:p w14:paraId="2D618684" w14:textId="77777777" w:rsidR="00F94E61" w:rsidRPr="00EE657D" w:rsidRDefault="00F94E61" w:rsidP="00F94E61">
            <w:pPr>
              <w:jc w:val="both"/>
              <w:rPr>
                <w:rFonts w:eastAsia="Arial Unicode MS"/>
                <w:i/>
                <w:iCs/>
                <w:bdr w:val="none" w:sz="0" w:space="0" w:color="auto" w:frame="1"/>
              </w:rPr>
            </w:pPr>
            <w:r w:rsidRPr="00EE657D">
              <w:rPr>
                <w:rFonts w:eastAsia="Arial Unicode MS"/>
                <w:b/>
                <w:bCs/>
                <w:i/>
                <w:iCs/>
                <w:bdr w:val="none" w:sz="0" w:space="0" w:color="auto" w:frame="1"/>
              </w:rPr>
              <w:t>Pastaba.</w:t>
            </w:r>
            <w:r w:rsidRPr="00EE657D">
              <w:rPr>
                <w:rFonts w:eastAsia="Arial Unicode MS"/>
                <w:i/>
                <w:iCs/>
                <w:bdr w:val="none" w:sz="0" w:space="0" w:color="auto" w:frame="1"/>
              </w:rPr>
              <w:t xml:space="preserve"> Į atliktų statybos darbų vertę negali būti įskaityta projektavimo vertė, jei tos paslaugos buvo atliktos kartu su statybos darbais. </w:t>
            </w:r>
          </w:p>
          <w:p w14:paraId="117240A9" w14:textId="77777777" w:rsidR="00F94E61" w:rsidRPr="00EE657D" w:rsidRDefault="00F94E61" w:rsidP="00F94E61">
            <w:pPr>
              <w:jc w:val="both"/>
              <w:rPr>
                <w:rFonts w:eastAsia="Arial Unicode MS"/>
                <w:bdr w:val="none" w:sz="0" w:space="0" w:color="auto" w:frame="1"/>
              </w:rPr>
            </w:pPr>
          </w:p>
          <w:p w14:paraId="67274A8A" w14:textId="77777777" w:rsidR="00F94E61" w:rsidRPr="00EE657D" w:rsidRDefault="00F94E61" w:rsidP="00F94E61">
            <w:pPr>
              <w:jc w:val="both"/>
              <w:rPr>
                <w:rFonts w:eastAsia="Arial Unicode MS"/>
                <w:bdr w:val="none" w:sz="0" w:space="0" w:color="auto" w:frame="1"/>
              </w:rPr>
            </w:pPr>
            <w:r w:rsidRPr="00EE657D">
              <w:rPr>
                <w:rFonts w:eastAsia="Arial Unicode MS"/>
                <w:i/>
                <w:iCs/>
                <w:bdr w:val="none" w:sz="0" w:space="0" w:color="auto" w:frame="1"/>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66CD006F" w14:textId="77777777" w:rsidR="00F94E61" w:rsidRPr="00F27D01" w:rsidRDefault="00F94E61" w:rsidP="001B76E7">
            <w:pPr>
              <w:tabs>
                <w:tab w:val="left" w:pos="313"/>
              </w:tabs>
              <w:jc w:val="both"/>
              <w:rPr>
                <w:i/>
                <w:iCs/>
                <w:szCs w:val="24"/>
              </w:rPr>
            </w:pPr>
          </w:p>
        </w:tc>
      </w:tr>
      <w:tr w:rsidR="00B74ABB" w:rsidRPr="00F27D01" w14:paraId="1145C7F8" w14:textId="77777777" w:rsidTr="001B76E7">
        <w:trPr>
          <w:trHeight w:val="1069"/>
        </w:trPr>
        <w:tc>
          <w:tcPr>
            <w:tcW w:w="828" w:type="dxa"/>
            <w:tcBorders>
              <w:top w:val="single" w:sz="4" w:space="0" w:color="000000"/>
              <w:left w:val="single" w:sz="4" w:space="0" w:color="000000"/>
              <w:bottom w:val="single" w:sz="4" w:space="0" w:color="000000"/>
              <w:right w:val="nil"/>
            </w:tcBorders>
          </w:tcPr>
          <w:p w14:paraId="67E6693E" w14:textId="4215A7F1" w:rsidR="00B74ABB" w:rsidRPr="00F27D01" w:rsidRDefault="00AA0CAA" w:rsidP="00E92CE7">
            <w:pPr>
              <w:spacing w:after="120"/>
              <w:jc w:val="both"/>
              <w:rPr>
                <w:szCs w:val="24"/>
              </w:rPr>
            </w:pPr>
            <w:r>
              <w:rPr>
                <w:szCs w:val="24"/>
              </w:rPr>
              <w:t>2.5</w:t>
            </w:r>
          </w:p>
        </w:tc>
        <w:tc>
          <w:tcPr>
            <w:tcW w:w="3740" w:type="dxa"/>
            <w:tcBorders>
              <w:top w:val="single" w:sz="4" w:space="0" w:color="000000"/>
              <w:left w:val="single" w:sz="4" w:space="0" w:color="000000"/>
              <w:bottom w:val="single" w:sz="4" w:space="0" w:color="000000"/>
              <w:right w:val="nil"/>
            </w:tcBorders>
          </w:tcPr>
          <w:p w14:paraId="0D606311" w14:textId="28A25641" w:rsidR="00B74ABB" w:rsidRPr="00F27D01" w:rsidRDefault="00B74ABB" w:rsidP="001B76E7">
            <w:pPr>
              <w:pStyle w:val="Default"/>
              <w:jc w:val="both"/>
            </w:pPr>
            <w:r w:rsidRPr="00F27D01">
              <w:t xml:space="preserve">Tiekėjas </w:t>
            </w:r>
            <w:r w:rsidR="00183323">
              <w:t xml:space="preserve">ir subtiekėjai </w:t>
            </w:r>
            <w:r w:rsidRPr="00F27D01">
              <w:t xml:space="preserve">perkamų statybos darbų vykdymui taiko aplinkos apsaugos užtikrinimo priemones. </w:t>
            </w:r>
          </w:p>
          <w:p w14:paraId="45C53A19" w14:textId="77777777" w:rsidR="00B74ABB" w:rsidRPr="00F27D01" w:rsidRDefault="00B74ABB" w:rsidP="001B76E7">
            <w:pPr>
              <w:pStyle w:val="Default"/>
              <w:jc w:val="both"/>
            </w:pPr>
          </w:p>
        </w:tc>
        <w:tc>
          <w:tcPr>
            <w:tcW w:w="5107" w:type="dxa"/>
            <w:tcBorders>
              <w:top w:val="single" w:sz="4" w:space="0" w:color="000000"/>
              <w:left w:val="single" w:sz="4" w:space="0" w:color="000000"/>
              <w:bottom w:val="single" w:sz="4" w:space="0" w:color="000000"/>
              <w:right w:val="single" w:sz="4" w:space="0" w:color="000000"/>
            </w:tcBorders>
          </w:tcPr>
          <w:p w14:paraId="73E1E09E" w14:textId="77777777" w:rsidR="00B74ABB" w:rsidRDefault="00B74ABB" w:rsidP="001B76E7">
            <w:pPr>
              <w:pStyle w:val="Default"/>
              <w:jc w:val="both"/>
              <w:rPr>
                <w:rFonts w:eastAsia="PMingLiU"/>
              </w:rPr>
            </w:pPr>
            <w:r w:rsidRPr="00F27D01">
              <w:t xml:space="preserve">Nepriklausomos įstaigos išduoto sertifikato kopija, patvirtinanti, kad tiekėjas statybos darbų vykdymui taiko reikalaujamas aplinkos apsaugos vadybos užtikrinimo priemones arba tiekėjo parengtų taikomų priemonių aprašymų kopijos, patvirtinančios, kad tiekėjas taiko priemones lygiavertes standartams EMAS ar ISO 14001 ar LST EN ISO 14001, kartu su lygiavertiškumo įrodymais. </w:t>
            </w:r>
            <w:r w:rsidRPr="00F27D01">
              <w:rPr>
                <w:rFonts w:eastAsia="PMingLiU"/>
              </w:rPr>
              <w:t>Pateikiamas skenuotas dokumentas elektroninėje formoje.</w:t>
            </w:r>
          </w:p>
          <w:p w14:paraId="3A52B064" w14:textId="047D2C53" w:rsidR="00FC4D57" w:rsidRPr="00F27D01" w:rsidRDefault="00FC4D57" w:rsidP="001B76E7">
            <w:pPr>
              <w:pStyle w:val="Default"/>
              <w:jc w:val="both"/>
            </w:pPr>
            <w:r w:rsidRPr="00EE657D">
              <w:rPr>
                <w:rFonts w:eastAsia="Arial Unicode MS"/>
                <w:bdr w:val="none" w:sz="0" w:space="0" w:color="auto" w:frame="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r>
      <w:tr w:rsidR="00B74ABB" w:rsidRPr="00F27D01" w14:paraId="4EFA95A9" w14:textId="77777777" w:rsidTr="001B76E7">
        <w:trPr>
          <w:trHeight w:val="1069"/>
        </w:trPr>
        <w:tc>
          <w:tcPr>
            <w:tcW w:w="828" w:type="dxa"/>
            <w:tcBorders>
              <w:top w:val="single" w:sz="4" w:space="0" w:color="000000"/>
              <w:left w:val="single" w:sz="4" w:space="0" w:color="000000"/>
              <w:bottom w:val="single" w:sz="4" w:space="0" w:color="000000"/>
              <w:right w:val="nil"/>
            </w:tcBorders>
          </w:tcPr>
          <w:p w14:paraId="3D152E31" w14:textId="5F4C2378" w:rsidR="00B74ABB" w:rsidRPr="00F27D01" w:rsidRDefault="00AA0CAA" w:rsidP="00E92CE7">
            <w:pPr>
              <w:spacing w:after="120"/>
              <w:jc w:val="both"/>
              <w:rPr>
                <w:szCs w:val="24"/>
              </w:rPr>
            </w:pPr>
            <w:r>
              <w:rPr>
                <w:szCs w:val="24"/>
              </w:rPr>
              <w:t>2.6.</w:t>
            </w:r>
          </w:p>
        </w:tc>
        <w:tc>
          <w:tcPr>
            <w:tcW w:w="3740" w:type="dxa"/>
            <w:tcBorders>
              <w:top w:val="single" w:sz="4" w:space="0" w:color="000000"/>
              <w:left w:val="single" w:sz="4" w:space="0" w:color="000000"/>
              <w:bottom w:val="single" w:sz="4" w:space="0" w:color="000000"/>
              <w:right w:val="nil"/>
            </w:tcBorders>
          </w:tcPr>
          <w:p w14:paraId="7099D102" w14:textId="04A6E00D" w:rsidR="00B74ABB" w:rsidRPr="00F27D01" w:rsidRDefault="00B74ABB" w:rsidP="001B76E7">
            <w:pPr>
              <w:pStyle w:val="Default"/>
              <w:jc w:val="both"/>
            </w:pPr>
            <w:r w:rsidRPr="00F27D01">
              <w:t xml:space="preserve">Tiekėjas </w:t>
            </w:r>
            <w:r w:rsidR="004971F4">
              <w:t xml:space="preserve">ir subtiekėjai </w:t>
            </w:r>
            <w:r w:rsidRPr="00F27D01">
              <w:t>perkamų statybos darbų vykdymui taiko kokybės vadybos užtikrinimo priemones.</w:t>
            </w:r>
          </w:p>
        </w:tc>
        <w:tc>
          <w:tcPr>
            <w:tcW w:w="5107" w:type="dxa"/>
            <w:tcBorders>
              <w:top w:val="single" w:sz="4" w:space="0" w:color="000000"/>
              <w:left w:val="single" w:sz="4" w:space="0" w:color="000000"/>
              <w:bottom w:val="single" w:sz="4" w:space="0" w:color="000000"/>
              <w:right w:val="single" w:sz="4" w:space="0" w:color="000000"/>
            </w:tcBorders>
          </w:tcPr>
          <w:p w14:paraId="0BB11BCD" w14:textId="77777777" w:rsidR="00B74ABB" w:rsidRDefault="00B74ABB" w:rsidP="001B76E7">
            <w:pPr>
              <w:pStyle w:val="Default"/>
              <w:jc w:val="both"/>
              <w:rPr>
                <w:rFonts w:eastAsia="PMingLiU"/>
              </w:rPr>
            </w:pPr>
            <w:r w:rsidRPr="00F27D01">
              <w:t xml:space="preserve">Nepriklausomos įstaigos išduoto sertifikato kopija, patvirtinanti, kad tiekėjas statybos darbų vykdymui taiko reikalaujamas kokybės vadybos užtikrinimo priemones arba tiekėjo parengtų taikomų kokybės vadybos užtikrinimo priemonių aprašymų kopijos, patvirtinančios, kad tiekėjas taiko priemones, lygiavertes standartams ISO 9001 arba LST EN ISO 9001, kartu su lygiavertiškumo įrodymais. </w:t>
            </w:r>
            <w:r w:rsidRPr="00F27D01">
              <w:rPr>
                <w:rFonts w:eastAsia="PMingLiU"/>
              </w:rPr>
              <w:t>Pateikiamas skenuotas dokumentas elektroninėje formoje.</w:t>
            </w:r>
          </w:p>
          <w:p w14:paraId="57F4374E" w14:textId="47E65403" w:rsidR="00FC4D57" w:rsidRPr="00F27D01" w:rsidRDefault="00FC4D57" w:rsidP="001B76E7">
            <w:pPr>
              <w:pStyle w:val="Default"/>
              <w:jc w:val="both"/>
            </w:pPr>
            <w:r w:rsidRPr="00EE657D">
              <w:rPr>
                <w:rFonts w:eastAsia="Arial Unicode MS"/>
                <w:bdr w:val="none" w:sz="0" w:space="0" w:color="auto" w:frame="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r>
    </w:tbl>
    <w:p w14:paraId="7E4C4490" w14:textId="77777777" w:rsidR="00B74ABB" w:rsidRDefault="00B74ABB" w:rsidP="00B74ABB"/>
    <w:p w14:paraId="18F782FD" w14:textId="20FAFB93" w:rsidR="009C7149" w:rsidRDefault="00897BE5" w:rsidP="00E701CC">
      <w:pPr>
        <w:widowControl w:val="0"/>
        <w:tabs>
          <w:tab w:val="left" w:pos="567"/>
        </w:tabs>
        <w:autoSpaceDE w:val="0"/>
        <w:autoSpaceDN w:val="0"/>
        <w:adjustRightInd w:val="0"/>
        <w:jc w:val="both"/>
        <w:rPr>
          <w:iCs/>
          <w:sz w:val="22"/>
          <w:szCs w:val="22"/>
        </w:rPr>
      </w:pPr>
      <w:r>
        <w:rPr>
          <w:sz w:val="22"/>
          <w:szCs w:val="22"/>
        </w:rPr>
        <w:t>3</w:t>
      </w:r>
      <w:r w:rsidR="00C55E26">
        <w:rPr>
          <w:sz w:val="22"/>
          <w:szCs w:val="22"/>
        </w:rPr>
        <w:t>.</w:t>
      </w:r>
      <w:r w:rsidR="003C1366" w:rsidRPr="00603827">
        <w:rPr>
          <w:sz w:val="22"/>
          <w:szCs w:val="22"/>
        </w:rPr>
        <w:t xml:space="preserve"> Jei bendrą pasiūlymą pateikia ūkio subjektų grupė, pagal jungtinės veiklos sutartį, pirkimo dokumentų lentelėje nustatytus reikalavimus lentelė</w:t>
      </w:r>
      <w:r w:rsidR="00603827" w:rsidRPr="00603827">
        <w:rPr>
          <w:sz w:val="22"/>
          <w:szCs w:val="22"/>
        </w:rPr>
        <w:t>s</w:t>
      </w:r>
      <w:r w:rsidR="003C1366" w:rsidRPr="00603827">
        <w:rPr>
          <w:sz w:val="22"/>
          <w:szCs w:val="22"/>
        </w:rPr>
        <w:t xml:space="preserve">e </w:t>
      </w:r>
      <w:r w:rsidR="00C53D8E" w:rsidRPr="00603827">
        <w:rPr>
          <w:sz w:val="22"/>
          <w:szCs w:val="22"/>
        </w:rPr>
        <w:t>nustatyt</w:t>
      </w:r>
      <w:r w:rsidR="00C53D8E">
        <w:rPr>
          <w:sz w:val="22"/>
          <w:szCs w:val="22"/>
        </w:rPr>
        <w:t>us</w:t>
      </w:r>
      <w:r w:rsidR="00C53D8E" w:rsidRPr="00603827">
        <w:rPr>
          <w:sz w:val="22"/>
          <w:szCs w:val="22"/>
        </w:rPr>
        <w:t xml:space="preserve"> </w:t>
      </w:r>
      <w:r w:rsidR="008039B3">
        <w:rPr>
          <w:sz w:val="22"/>
          <w:szCs w:val="22"/>
        </w:rPr>
        <w:t>1</w:t>
      </w:r>
      <w:r w:rsidR="00FB2219">
        <w:rPr>
          <w:sz w:val="22"/>
          <w:szCs w:val="22"/>
        </w:rPr>
        <w:t>.1</w:t>
      </w:r>
      <w:r w:rsidR="00E67B96">
        <w:rPr>
          <w:sz w:val="22"/>
          <w:szCs w:val="22"/>
        </w:rPr>
        <w:t>.</w:t>
      </w:r>
      <w:r w:rsidR="00665B4E">
        <w:rPr>
          <w:sz w:val="22"/>
          <w:szCs w:val="22"/>
        </w:rPr>
        <w:t>p</w:t>
      </w:r>
      <w:r w:rsidR="0049088B">
        <w:rPr>
          <w:sz w:val="22"/>
          <w:szCs w:val="22"/>
        </w:rPr>
        <w:t xml:space="preserve"> ir 2</w:t>
      </w:r>
      <w:r w:rsidR="00FB2219">
        <w:rPr>
          <w:sz w:val="22"/>
          <w:szCs w:val="22"/>
        </w:rPr>
        <w:t>.1</w:t>
      </w:r>
      <w:r w:rsidR="00E67B96">
        <w:rPr>
          <w:sz w:val="22"/>
          <w:szCs w:val="22"/>
        </w:rPr>
        <w:t>.</w:t>
      </w:r>
      <w:r w:rsidR="00FB2219">
        <w:rPr>
          <w:sz w:val="22"/>
          <w:szCs w:val="22"/>
        </w:rPr>
        <w:t>p</w:t>
      </w:r>
      <w:r w:rsidR="0049088B">
        <w:rPr>
          <w:sz w:val="22"/>
          <w:szCs w:val="22"/>
        </w:rPr>
        <w:t xml:space="preserve"> </w:t>
      </w:r>
      <w:r w:rsidR="003C1366" w:rsidRPr="00603827">
        <w:rPr>
          <w:sz w:val="22"/>
          <w:szCs w:val="22"/>
        </w:rPr>
        <w:t xml:space="preserve"> kvalifikacijos </w:t>
      </w:r>
      <w:r w:rsidR="004B3105" w:rsidRPr="00603827">
        <w:rPr>
          <w:sz w:val="22"/>
          <w:szCs w:val="22"/>
        </w:rPr>
        <w:t>reikalavim</w:t>
      </w:r>
      <w:r w:rsidR="004B3105">
        <w:rPr>
          <w:sz w:val="22"/>
          <w:szCs w:val="22"/>
        </w:rPr>
        <w:t>us</w:t>
      </w:r>
      <w:r w:rsidR="004B3105" w:rsidRPr="00603827">
        <w:rPr>
          <w:sz w:val="22"/>
          <w:szCs w:val="22"/>
        </w:rPr>
        <w:t xml:space="preserve"> </w:t>
      </w:r>
      <w:r w:rsidR="003C1366" w:rsidRPr="00603827">
        <w:rPr>
          <w:sz w:val="22"/>
          <w:szCs w:val="22"/>
        </w:rPr>
        <w:t xml:space="preserve">turi atitikti </w:t>
      </w:r>
      <w:r w:rsidR="003C1366" w:rsidRPr="00603827">
        <w:rPr>
          <w:iCs/>
          <w:sz w:val="22"/>
          <w:szCs w:val="22"/>
        </w:rPr>
        <w:t>kiekvienas ūkio subjektų grupės narys (-</w:t>
      </w:r>
      <w:proofErr w:type="spellStart"/>
      <w:r w:rsidR="003C1366" w:rsidRPr="00603827">
        <w:rPr>
          <w:iCs/>
          <w:sz w:val="22"/>
          <w:szCs w:val="22"/>
        </w:rPr>
        <w:t>iai</w:t>
      </w:r>
      <w:proofErr w:type="spellEnd"/>
      <w:r w:rsidR="003C1366" w:rsidRPr="00603827">
        <w:rPr>
          <w:iCs/>
          <w:sz w:val="22"/>
          <w:szCs w:val="22"/>
        </w:rPr>
        <w:t>), pagal jų prisiimamus įsipareigojimus pirkimo sutarčiai vykdyti</w:t>
      </w:r>
      <w:r w:rsidR="00C53D8E">
        <w:rPr>
          <w:iCs/>
          <w:sz w:val="22"/>
          <w:szCs w:val="22"/>
        </w:rPr>
        <w:t>.</w:t>
      </w:r>
    </w:p>
    <w:p w14:paraId="60369019" w14:textId="5791EA54" w:rsidR="009C7149" w:rsidRDefault="00C53D8E" w:rsidP="00E701CC">
      <w:pPr>
        <w:widowControl w:val="0"/>
        <w:tabs>
          <w:tab w:val="left" w:pos="567"/>
        </w:tabs>
        <w:autoSpaceDE w:val="0"/>
        <w:autoSpaceDN w:val="0"/>
        <w:adjustRightInd w:val="0"/>
        <w:jc w:val="both"/>
        <w:rPr>
          <w:iCs/>
          <w:sz w:val="22"/>
          <w:szCs w:val="22"/>
        </w:rPr>
      </w:pPr>
      <w:r>
        <w:rPr>
          <w:iCs/>
          <w:sz w:val="22"/>
          <w:szCs w:val="22"/>
        </w:rPr>
        <w:t xml:space="preserve"> </w:t>
      </w:r>
      <w:r w:rsidR="00665B4E">
        <w:rPr>
          <w:iCs/>
          <w:sz w:val="22"/>
          <w:szCs w:val="22"/>
        </w:rPr>
        <w:t>1.2</w:t>
      </w:r>
      <w:r w:rsidR="00E67B96">
        <w:rPr>
          <w:iCs/>
          <w:sz w:val="22"/>
          <w:szCs w:val="22"/>
        </w:rPr>
        <w:t>.p</w:t>
      </w:r>
      <w:r w:rsidR="00665B4E" w:rsidRPr="00603827">
        <w:rPr>
          <w:iCs/>
          <w:sz w:val="22"/>
          <w:szCs w:val="22"/>
        </w:rPr>
        <w:t xml:space="preserve"> </w:t>
      </w:r>
      <w:r w:rsidR="00665B4E">
        <w:rPr>
          <w:sz w:val="22"/>
          <w:szCs w:val="22"/>
        </w:rPr>
        <w:t>ir 2.2</w:t>
      </w:r>
      <w:r w:rsidR="003C1366" w:rsidRPr="00603827">
        <w:rPr>
          <w:sz w:val="22"/>
          <w:szCs w:val="22"/>
        </w:rPr>
        <w:t xml:space="preserve">p. </w:t>
      </w:r>
      <w:r w:rsidR="00E17CE8" w:rsidRPr="00603827">
        <w:rPr>
          <w:sz w:val="22"/>
          <w:szCs w:val="22"/>
        </w:rPr>
        <w:t>nustatyt</w:t>
      </w:r>
      <w:r w:rsidR="00E17CE8">
        <w:rPr>
          <w:sz w:val="22"/>
          <w:szCs w:val="22"/>
        </w:rPr>
        <w:t>us</w:t>
      </w:r>
      <w:r w:rsidR="00E17CE8" w:rsidRPr="00603827">
        <w:rPr>
          <w:sz w:val="22"/>
          <w:szCs w:val="22"/>
        </w:rPr>
        <w:t xml:space="preserve"> </w:t>
      </w:r>
      <w:r w:rsidR="003C1366" w:rsidRPr="00603827">
        <w:rPr>
          <w:sz w:val="22"/>
          <w:szCs w:val="22"/>
        </w:rPr>
        <w:t xml:space="preserve">kvalifikacijos </w:t>
      </w:r>
      <w:r w:rsidR="00E17CE8" w:rsidRPr="00603827">
        <w:rPr>
          <w:sz w:val="22"/>
          <w:szCs w:val="22"/>
        </w:rPr>
        <w:t>reikalavim</w:t>
      </w:r>
      <w:r w:rsidR="00E17CE8">
        <w:rPr>
          <w:sz w:val="22"/>
          <w:szCs w:val="22"/>
        </w:rPr>
        <w:t>us</w:t>
      </w:r>
      <w:r w:rsidR="00E17CE8" w:rsidRPr="00603827">
        <w:rPr>
          <w:sz w:val="22"/>
          <w:szCs w:val="22"/>
        </w:rPr>
        <w:t xml:space="preserve"> </w:t>
      </w:r>
      <w:r w:rsidR="003C1366" w:rsidRPr="00603827">
        <w:rPr>
          <w:sz w:val="22"/>
          <w:szCs w:val="22"/>
        </w:rPr>
        <w:t xml:space="preserve">turi atitikti </w:t>
      </w:r>
      <w:r w:rsidR="003C1366" w:rsidRPr="00603827">
        <w:rPr>
          <w:iCs/>
          <w:sz w:val="22"/>
          <w:szCs w:val="22"/>
        </w:rPr>
        <w:t>ūkio subjektų grupės nario (-</w:t>
      </w:r>
      <w:proofErr w:type="spellStart"/>
      <w:r w:rsidR="003C1366" w:rsidRPr="00603827">
        <w:rPr>
          <w:iCs/>
          <w:sz w:val="22"/>
          <w:szCs w:val="22"/>
        </w:rPr>
        <w:t>ių</w:t>
      </w:r>
      <w:proofErr w:type="spellEnd"/>
      <w:r w:rsidR="003C1366" w:rsidRPr="00603827">
        <w:rPr>
          <w:iCs/>
          <w:sz w:val="22"/>
          <w:szCs w:val="22"/>
        </w:rPr>
        <w:t>) specialistai, atsižvelgiant į jų prisiimamus įsipareigojimus pirkimo sutarčiai vykdyti</w:t>
      </w:r>
      <w:r w:rsidR="00E17CE8">
        <w:rPr>
          <w:iCs/>
          <w:sz w:val="22"/>
          <w:szCs w:val="22"/>
        </w:rPr>
        <w:t>.</w:t>
      </w:r>
    </w:p>
    <w:p w14:paraId="39B2E9D9" w14:textId="4A95C6E1" w:rsidR="009C7149" w:rsidRDefault="007575B3" w:rsidP="00E701CC">
      <w:pPr>
        <w:widowControl w:val="0"/>
        <w:tabs>
          <w:tab w:val="left" w:pos="567"/>
        </w:tabs>
        <w:autoSpaceDE w:val="0"/>
        <w:autoSpaceDN w:val="0"/>
        <w:adjustRightInd w:val="0"/>
        <w:jc w:val="both"/>
        <w:rPr>
          <w:sz w:val="22"/>
          <w:szCs w:val="22"/>
        </w:rPr>
      </w:pPr>
      <w:r>
        <w:rPr>
          <w:iCs/>
          <w:sz w:val="22"/>
          <w:szCs w:val="22"/>
        </w:rPr>
        <w:t>1.</w:t>
      </w:r>
      <w:r w:rsidR="00A21A81">
        <w:rPr>
          <w:iCs/>
          <w:sz w:val="22"/>
          <w:szCs w:val="22"/>
        </w:rPr>
        <w:t>4.</w:t>
      </w:r>
      <w:r w:rsidR="009C7149">
        <w:rPr>
          <w:iCs/>
          <w:sz w:val="22"/>
          <w:szCs w:val="22"/>
        </w:rPr>
        <w:t>p</w:t>
      </w:r>
      <w:r w:rsidR="008E1E4D">
        <w:rPr>
          <w:iCs/>
          <w:sz w:val="22"/>
          <w:szCs w:val="22"/>
        </w:rPr>
        <w:t>, 1.</w:t>
      </w:r>
      <w:r w:rsidR="00A21A81">
        <w:rPr>
          <w:iCs/>
          <w:sz w:val="22"/>
          <w:szCs w:val="22"/>
        </w:rPr>
        <w:t>5.</w:t>
      </w:r>
      <w:r w:rsidR="009C7149">
        <w:rPr>
          <w:iCs/>
          <w:sz w:val="22"/>
          <w:szCs w:val="22"/>
        </w:rPr>
        <w:t>p</w:t>
      </w:r>
      <w:r w:rsidR="008E1E4D">
        <w:rPr>
          <w:iCs/>
          <w:sz w:val="22"/>
          <w:szCs w:val="22"/>
        </w:rPr>
        <w:t>, 2.3</w:t>
      </w:r>
      <w:r w:rsidR="00A21A81">
        <w:rPr>
          <w:iCs/>
          <w:sz w:val="22"/>
          <w:szCs w:val="22"/>
        </w:rPr>
        <w:t>.</w:t>
      </w:r>
      <w:r w:rsidR="009C7149">
        <w:rPr>
          <w:iCs/>
          <w:sz w:val="22"/>
          <w:szCs w:val="22"/>
        </w:rPr>
        <w:t>p</w:t>
      </w:r>
      <w:r w:rsidR="008E1E4D">
        <w:rPr>
          <w:iCs/>
          <w:sz w:val="22"/>
          <w:szCs w:val="22"/>
        </w:rPr>
        <w:t>, 2</w:t>
      </w:r>
      <w:r w:rsidR="00A21A81">
        <w:rPr>
          <w:iCs/>
          <w:sz w:val="22"/>
          <w:szCs w:val="22"/>
        </w:rPr>
        <w:t>.</w:t>
      </w:r>
      <w:r w:rsidR="008E1E4D">
        <w:rPr>
          <w:iCs/>
          <w:sz w:val="22"/>
          <w:szCs w:val="22"/>
        </w:rPr>
        <w:t>4</w:t>
      </w:r>
      <w:r w:rsidR="00A21A81">
        <w:rPr>
          <w:iCs/>
          <w:sz w:val="22"/>
          <w:szCs w:val="22"/>
        </w:rPr>
        <w:t>.</w:t>
      </w:r>
      <w:r w:rsidR="003C1366" w:rsidRPr="00603827">
        <w:rPr>
          <w:iCs/>
          <w:sz w:val="22"/>
          <w:szCs w:val="22"/>
        </w:rPr>
        <w:t xml:space="preserve">p. </w:t>
      </w:r>
      <w:r w:rsidR="008E1E4D" w:rsidRPr="00603827">
        <w:rPr>
          <w:iCs/>
          <w:sz w:val="22"/>
          <w:szCs w:val="22"/>
        </w:rPr>
        <w:t>nustatyt</w:t>
      </w:r>
      <w:r w:rsidR="008E1E4D">
        <w:rPr>
          <w:iCs/>
          <w:sz w:val="22"/>
          <w:szCs w:val="22"/>
        </w:rPr>
        <w:t>us</w:t>
      </w:r>
      <w:r w:rsidR="008E1E4D" w:rsidRPr="00603827">
        <w:rPr>
          <w:iCs/>
          <w:sz w:val="22"/>
          <w:szCs w:val="22"/>
        </w:rPr>
        <w:t xml:space="preserve"> </w:t>
      </w:r>
      <w:r w:rsidR="003C1366" w:rsidRPr="00603827">
        <w:rPr>
          <w:iCs/>
          <w:sz w:val="22"/>
          <w:szCs w:val="22"/>
        </w:rPr>
        <w:t xml:space="preserve">kvalifikacijos </w:t>
      </w:r>
      <w:r w:rsidR="008E1E4D" w:rsidRPr="00603827">
        <w:rPr>
          <w:iCs/>
          <w:sz w:val="22"/>
          <w:szCs w:val="22"/>
        </w:rPr>
        <w:t>reikalavim</w:t>
      </w:r>
      <w:r w:rsidR="008E1E4D">
        <w:rPr>
          <w:iCs/>
          <w:sz w:val="22"/>
          <w:szCs w:val="22"/>
        </w:rPr>
        <w:t>us</w:t>
      </w:r>
      <w:r w:rsidR="008E1E4D" w:rsidRPr="00603827">
        <w:rPr>
          <w:iCs/>
          <w:sz w:val="22"/>
          <w:szCs w:val="22"/>
        </w:rPr>
        <w:t xml:space="preserve"> </w:t>
      </w:r>
      <w:r w:rsidR="003C1366" w:rsidRPr="00603827">
        <w:rPr>
          <w:iCs/>
          <w:sz w:val="22"/>
          <w:szCs w:val="22"/>
        </w:rPr>
        <w:t>turi atitikti visi ūkio subjektų grupės nariai kartu (ūkio subjektų grupės narių turima patirtis sumuojama), atsižvelgiant į jų prisiimamus įsipareigojimus</w:t>
      </w:r>
      <w:r w:rsidR="00224F6F" w:rsidRPr="00603827">
        <w:rPr>
          <w:sz w:val="22"/>
          <w:szCs w:val="22"/>
        </w:rPr>
        <w:t>.</w:t>
      </w:r>
    </w:p>
    <w:p w14:paraId="67C7F7F3" w14:textId="478B0915" w:rsidR="003C1366" w:rsidRPr="005535A5" w:rsidRDefault="007819A9" w:rsidP="00D825F3">
      <w:pPr>
        <w:widowControl w:val="0"/>
        <w:tabs>
          <w:tab w:val="left" w:pos="567"/>
        </w:tabs>
        <w:autoSpaceDE w:val="0"/>
        <w:autoSpaceDN w:val="0"/>
        <w:adjustRightInd w:val="0"/>
        <w:jc w:val="both"/>
        <w:rPr>
          <w:iCs/>
          <w:sz w:val="22"/>
          <w:szCs w:val="22"/>
        </w:rPr>
      </w:pPr>
      <w:r>
        <w:rPr>
          <w:sz w:val="22"/>
          <w:szCs w:val="22"/>
        </w:rPr>
        <w:t>1.</w:t>
      </w:r>
      <w:r w:rsidR="008B6882">
        <w:rPr>
          <w:sz w:val="22"/>
          <w:szCs w:val="22"/>
        </w:rPr>
        <w:t>6.</w:t>
      </w:r>
      <w:r w:rsidR="009C7149">
        <w:rPr>
          <w:sz w:val="22"/>
          <w:szCs w:val="22"/>
        </w:rPr>
        <w:t>p</w:t>
      </w:r>
      <w:r>
        <w:rPr>
          <w:sz w:val="22"/>
          <w:szCs w:val="22"/>
        </w:rPr>
        <w:t>, 1.7.</w:t>
      </w:r>
      <w:r w:rsidR="009C7149">
        <w:rPr>
          <w:sz w:val="22"/>
          <w:szCs w:val="22"/>
        </w:rPr>
        <w:t>p</w:t>
      </w:r>
      <w:r w:rsidR="008B6882">
        <w:rPr>
          <w:sz w:val="22"/>
          <w:szCs w:val="22"/>
        </w:rPr>
        <w:t>,</w:t>
      </w:r>
      <w:r>
        <w:rPr>
          <w:sz w:val="22"/>
          <w:szCs w:val="22"/>
        </w:rPr>
        <w:t xml:space="preserve"> </w:t>
      </w:r>
      <w:r w:rsidR="00224F6F">
        <w:rPr>
          <w:sz w:val="22"/>
          <w:szCs w:val="22"/>
        </w:rPr>
        <w:t>2.5</w:t>
      </w:r>
      <w:r w:rsidR="00A21A81">
        <w:rPr>
          <w:sz w:val="22"/>
          <w:szCs w:val="22"/>
        </w:rPr>
        <w:t>.</w:t>
      </w:r>
      <w:r w:rsidR="009C7149">
        <w:rPr>
          <w:sz w:val="22"/>
          <w:szCs w:val="22"/>
        </w:rPr>
        <w:t>p</w:t>
      </w:r>
      <w:r w:rsidR="00224F6F">
        <w:rPr>
          <w:sz w:val="22"/>
          <w:szCs w:val="22"/>
        </w:rPr>
        <w:t>, 2.</w:t>
      </w:r>
      <w:r w:rsidR="003D1CDC">
        <w:rPr>
          <w:sz w:val="22"/>
          <w:szCs w:val="22"/>
        </w:rPr>
        <w:t>6</w:t>
      </w:r>
      <w:r w:rsidR="00A21A81">
        <w:rPr>
          <w:sz w:val="22"/>
          <w:szCs w:val="22"/>
        </w:rPr>
        <w:t>.</w:t>
      </w:r>
      <w:r w:rsidR="003D1CDC">
        <w:rPr>
          <w:sz w:val="22"/>
          <w:szCs w:val="22"/>
        </w:rPr>
        <w:t>p.</w:t>
      </w:r>
      <w:r w:rsidR="00224F6F" w:rsidRPr="00603827">
        <w:rPr>
          <w:sz w:val="22"/>
          <w:szCs w:val="22"/>
        </w:rPr>
        <w:t xml:space="preserve"> </w:t>
      </w:r>
      <w:r w:rsidR="003D1CDC" w:rsidRPr="00603827">
        <w:rPr>
          <w:sz w:val="22"/>
          <w:szCs w:val="22"/>
        </w:rPr>
        <w:t>nustatyt</w:t>
      </w:r>
      <w:r w:rsidR="003D1CDC">
        <w:rPr>
          <w:sz w:val="22"/>
          <w:szCs w:val="22"/>
        </w:rPr>
        <w:t xml:space="preserve">us </w:t>
      </w:r>
      <w:r w:rsidR="003D1CDC" w:rsidRPr="00603827">
        <w:rPr>
          <w:sz w:val="22"/>
          <w:szCs w:val="22"/>
        </w:rPr>
        <w:t xml:space="preserve"> </w:t>
      </w:r>
      <w:r w:rsidR="003C1366" w:rsidRPr="00603827">
        <w:rPr>
          <w:bCs/>
          <w:sz w:val="22"/>
          <w:szCs w:val="22"/>
        </w:rPr>
        <w:t>aplinkos apsaugos vadybos sistemos reikalavimą</w:t>
      </w:r>
      <w:r w:rsidR="003C1366" w:rsidRPr="00603827">
        <w:rPr>
          <w:sz w:val="22"/>
          <w:szCs w:val="22"/>
        </w:rPr>
        <w:t xml:space="preserve"> </w:t>
      </w:r>
      <w:r w:rsidR="003C1366" w:rsidRPr="00603827">
        <w:rPr>
          <w:iCs/>
          <w:sz w:val="22"/>
          <w:szCs w:val="22"/>
        </w:rPr>
        <w:t xml:space="preserve">turi atitikti </w:t>
      </w:r>
      <w:r w:rsidR="00A83178">
        <w:rPr>
          <w:iCs/>
          <w:sz w:val="22"/>
          <w:szCs w:val="22"/>
        </w:rPr>
        <w:t xml:space="preserve">bent vienas </w:t>
      </w:r>
      <w:r w:rsidR="003C1366" w:rsidRPr="00603827">
        <w:rPr>
          <w:iCs/>
          <w:sz w:val="22"/>
          <w:szCs w:val="22"/>
        </w:rPr>
        <w:t>ūkio subjektų grupės narys (-</w:t>
      </w:r>
      <w:proofErr w:type="spellStart"/>
      <w:r w:rsidR="003C1366" w:rsidRPr="00603827">
        <w:rPr>
          <w:iCs/>
          <w:sz w:val="22"/>
          <w:szCs w:val="22"/>
        </w:rPr>
        <w:t>iai</w:t>
      </w:r>
      <w:proofErr w:type="spellEnd"/>
      <w:r w:rsidR="003C1366" w:rsidRPr="00603827">
        <w:rPr>
          <w:iCs/>
          <w:sz w:val="22"/>
          <w:szCs w:val="22"/>
        </w:rPr>
        <w:t>), atsižvelgiant į jų prisiimamus įsipareigojimus pirkimo sutarčiai vykdyti</w:t>
      </w:r>
      <w:r w:rsidR="00BC05EE">
        <w:rPr>
          <w:iCs/>
          <w:sz w:val="22"/>
          <w:szCs w:val="22"/>
        </w:rPr>
        <w:t>.</w:t>
      </w:r>
      <w:r w:rsidR="00FB06FB">
        <w:rPr>
          <w:iCs/>
          <w:sz w:val="22"/>
          <w:szCs w:val="22"/>
        </w:rPr>
        <w:t xml:space="preserve"> </w:t>
      </w:r>
      <w:r w:rsidR="00FB06FB" w:rsidRPr="00D825F3">
        <w:rPr>
          <w:iCs/>
          <w:sz w:val="22"/>
          <w:szCs w:val="22"/>
        </w:rPr>
        <w:t>Subtiekėjai privalo laikytis reikalaujamų aplinkos apsaugos vadybos priemonių, atsižvelgiant į jų prisiimamus įsipareigojimus pirkimo sutarčiai vykdyti.</w:t>
      </w:r>
      <w:r w:rsidR="002E6A87" w:rsidRPr="00FB06FB">
        <w:rPr>
          <w:iCs/>
          <w:sz w:val="22"/>
          <w:szCs w:val="22"/>
        </w:rPr>
        <w:t xml:space="preserve"> </w:t>
      </w:r>
    </w:p>
    <w:p w14:paraId="7D800E40" w14:textId="39A43DD9" w:rsidR="003C1366" w:rsidRPr="00603827" w:rsidRDefault="00897BE5" w:rsidP="00D825F3">
      <w:pPr>
        <w:pStyle w:val="Antrat2"/>
        <w:tabs>
          <w:tab w:val="left" w:pos="1701"/>
        </w:tabs>
        <w:jc w:val="both"/>
        <w:rPr>
          <w:rFonts w:ascii="Times New Roman" w:hAnsi="Times New Roman" w:cs="Times New Roman"/>
          <w:color w:val="auto"/>
          <w:sz w:val="22"/>
          <w:szCs w:val="22"/>
        </w:rPr>
      </w:pPr>
      <w:r>
        <w:rPr>
          <w:rFonts w:ascii="Times New Roman" w:hAnsi="Times New Roman" w:cs="Times New Roman"/>
          <w:color w:val="auto"/>
          <w:sz w:val="22"/>
          <w:szCs w:val="22"/>
        </w:rPr>
        <w:t>3</w:t>
      </w:r>
      <w:r w:rsidR="00603827" w:rsidRPr="00603827">
        <w:rPr>
          <w:rFonts w:ascii="Times New Roman" w:hAnsi="Times New Roman" w:cs="Times New Roman"/>
          <w:color w:val="auto"/>
          <w:sz w:val="22"/>
          <w:szCs w:val="22"/>
        </w:rPr>
        <w:t>.1</w:t>
      </w:r>
      <w:r w:rsidR="003C1366" w:rsidRPr="00603827">
        <w:rPr>
          <w:rFonts w:ascii="Times New Roman" w:hAnsi="Times New Roman" w:cs="Times New Roman"/>
          <w:color w:val="auto"/>
          <w:sz w:val="22"/>
          <w:szCs w:val="22"/>
        </w:rPr>
        <w:t xml:space="preserve">. Tiekėjas, siekdamas atitikti pirkimo sąlygų </w:t>
      </w:r>
      <w:r w:rsidR="00603827" w:rsidRPr="00603827">
        <w:rPr>
          <w:rFonts w:ascii="Times New Roman" w:hAnsi="Times New Roman" w:cs="Times New Roman"/>
          <w:color w:val="auto"/>
          <w:sz w:val="22"/>
          <w:szCs w:val="22"/>
        </w:rPr>
        <w:t>atitinkamos pirkimo dalies</w:t>
      </w:r>
      <w:r w:rsidR="003C1366" w:rsidRPr="00603827">
        <w:rPr>
          <w:rFonts w:ascii="Times New Roman" w:hAnsi="Times New Roman" w:cs="Times New Roman"/>
          <w:color w:val="auto"/>
          <w:sz w:val="22"/>
          <w:szCs w:val="22"/>
        </w:rPr>
        <w:t xml:space="preserve"> nustatytus kvalifikacijos reikalavimus, gali remtis kitų ūkio subjektų pajėgumais tik tuomet, jei tie subjektai, kurių pajėgumais bus pasiremta, </w:t>
      </w:r>
      <w:r w:rsidR="003C1366" w:rsidRPr="00603827">
        <w:rPr>
          <w:rFonts w:ascii="Times New Roman" w:hAnsi="Times New Roman" w:cs="Times New Roman"/>
          <w:b/>
          <w:color w:val="auto"/>
          <w:sz w:val="22"/>
          <w:szCs w:val="22"/>
        </w:rPr>
        <w:t>patys atliks darbus, kuriems reikia jų turimų pajėgumų</w:t>
      </w:r>
      <w:r w:rsidR="003C1366" w:rsidRPr="00603827">
        <w:rPr>
          <w:rFonts w:ascii="Times New Roman" w:hAnsi="Times New Roman" w:cs="Times New Roman"/>
          <w:color w:val="auto"/>
          <w:sz w:val="22"/>
          <w:szCs w:val="22"/>
        </w:rPr>
        <w:t xml:space="preserve">. </w:t>
      </w:r>
    </w:p>
    <w:p w14:paraId="34AF9973" w14:textId="6EFB7635" w:rsidR="003C1366" w:rsidRPr="00603827" w:rsidRDefault="00897BE5" w:rsidP="00D825F3">
      <w:pPr>
        <w:jc w:val="both"/>
        <w:rPr>
          <w:sz w:val="22"/>
          <w:szCs w:val="22"/>
        </w:rPr>
      </w:pPr>
      <w:r>
        <w:rPr>
          <w:sz w:val="22"/>
          <w:szCs w:val="22"/>
        </w:rPr>
        <w:t>3</w:t>
      </w:r>
      <w:r w:rsidR="00603827" w:rsidRPr="00603827">
        <w:rPr>
          <w:sz w:val="22"/>
          <w:szCs w:val="22"/>
        </w:rPr>
        <w:t>.2.</w:t>
      </w:r>
      <w:r w:rsidR="003C1366" w:rsidRPr="00603827">
        <w:rPr>
          <w:sz w:val="22"/>
          <w:szCs w:val="22"/>
        </w:rPr>
        <w:t xml:space="preserve"> Tiekėjai gali remtis kitų ūkio subjektų pajėgumais, neatsižvelgdami į tai, kokio teisinio pobūdžio yra jų ryšiai. </w:t>
      </w:r>
      <w:r w:rsidR="003C1366" w:rsidRPr="00603827">
        <w:rPr>
          <w:iCs/>
          <w:sz w:val="22"/>
          <w:szCs w:val="22"/>
        </w:rPr>
        <w:t xml:space="preserve">Tiekėjas gali remtis tik tokiais ūkio subjekto pajėgumais, kuriais jis </w:t>
      </w:r>
      <w:r w:rsidR="003C1366" w:rsidRPr="00603827">
        <w:rPr>
          <w:b/>
          <w:iCs/>
          <w:sz w:val="22"/>
          <w:szCs w:val="22"/>
        </w:rPr>
        <w:t>realiai galės</w:t>
      </w:r>
      <w:r w:rsidR="003C1366" w:rsidRPr="00603827">
        <w:rPr>
          <w:iCs/>
          <w:sz w:val="22"/>
          <w:szCs w:val="22"/>
        </w:rPr>
        <w:t xml:space="preserve"> disponuoti </w:t>
      </w:r>
      <w:r w:rsidR="003C1366" w:rsidRPr="00603827">
        <w:rPr>
          <w:sz w:val="22"/>
          <w:szCs w:val="22"/>
        </w:rPr>
        <w:t xml:space="preserve">pirkimo </w:t>
      </w:r>
      <w:r w:rsidR="003C1366" w:rsidRPr="00603827">
        <w:rPr>
          <w:iCs/>
          <w:sz w:val="22"/>
          <w:szCs w:val="22"/>
        </w:rPr>
        <w:t xml:space="preserve">sutarties vykdymo metu. </w:t>
      </w:r>
      <w:r w:rsidR="003C1366" w:rsidRPr="00603827">
        <w:rPr>
          <w:sz w:val="22"/>
          <w:szCs w:val="22"/>
        </w:rPr>
        <w:t xml:space="preserve">Šiuo atveju tiekėjai </w:t>
      </w:r>
      <w:r w:rsidR="003C1366" w:rsidRPr="00603827">
        <w:rPr>
          <w:rFonts w:eastAsia="Calibri"/>
          <w:sz w:val="22"/>
          <w:szCs w:val="22"/>
        </w:rPr>
        <w:t>turi pareigą</w:t>
      </w:r>
      <w:r w:rsidR="003C1366" w:rsidRPr="00603827">
        <w:rPr>
          <w:sz w:val="22"/>
          <w:szCs w:val="22"/>
        </w:rPr>
        <w:t xml:space="preserve"> pasiūlyme įrodyti perkančiajai organizacijai, kad </w:t>
      </w:r>
      <w:r w:rsidR="003C1366" w:rsidRPr="00603827">
        <w:rPr>
          <w:rFonts w:eastAsia="Calibri"/>
          <w:sz w:val="22"/>
          <w:szCs w:val="22"/>
        </w:rPr>
        <w:t>per visą</w:t>
      </w:r>
      <w:r w:rsidR="003C1366" w:rsidRPr="00603827">
        <w:rPr>
          <w:sz w:val="22"/>
          <w:szCs w:val="22"/>
        </w:rPr>
        <w:t xml:space="preserve"> pirkimo</w:t>
      </w:r>
      <w:r w:rsidR="003C1366" w:rsidRPr="00603827">
        <w:rPr>
          <w:rFonts w:eastAsia="Calibri"/>
          <w:sz w:val="22"/>
          <w:szCs w:val="22"/>
        </w:rPr>
        <w:t xml:space="preserve"> sutarties vykdymo laikotarpį ūkio subjekto, kurio pajėgumais buvo pasiremta, ištekliai, patirtis ir pajėgumai tiekėjui bus prieinami</w:t>
      </w:r>
      <w:r w:rsidR="003C1366" w:rsidRPr="00603827">
        <w:rPr>
          <w:sz w:val="22"/>
          <w:szCs w:val="22"/>
        </w:rPr>
        <w:t>.</w:t>
      </w:r>
      <w:r w:rsidR="003C1366" w:rsidRPr="00603827">
        <w:rPr>
          <w:bCs/>
          <w:sz w:val="22"/>
          <w:szCs w:val="22"/>
        </w:rPr>
        <w:t xml:space="preserve"> Tam įrodyti tiekėjas turi pateikti sutarčių, ketinimo protokolų ar kitų dokumentų nuorašus/kopijas, kuriuose būtų nurodyta, kokiais ir kaip pajėgumais, patirtimi ir ištekliais konkrečiai naudosis tiekėjas sutarties vykdymo metu ir, kurie patvirtintų, kad tiekėjui kitų ūkio subjektų ištekliai, patirtis ir pajėgumai bus prieinami per visą sutartinių įsipareigojimų vykdymo laikotarpį.</w:t>
      </w:r>
      <w:r w:rsidR="003C1366" w:rsidRPr="00603827">
        <w:rPr>
          <w:bCs/>
          <w:i/>
          <w:iCs/>
          <w:sz w:val="22"/>
          <w:szCs w:val="22"/>
        </w:rPr>
        <w:t xml:space="preserve"> </w:t>
      </w:r>
      <w:r w:rsidR="003C1366" w:rsidRPr="00603827">
        <w:rPr>
          <w:sz w:val="22"/>
          <w:szCs w:val="22"/>
        </w:rPr>
        <w:t>Tokiomis pačiomis sąlygomis ūkio subjektų grupė gali remtis ūkio subjektų grupės dalyvių arba kitų ūkio subjektų pajėgumais.</w:t>
      </w:r>
    </w:p>
    <w:p w14:paraId="4F9E8F58" w14:textId="3FF2D29B" w:rsidR="003C1366" w:rsidRPr="00603827" w:rsidRDefault="00897BE5" w:rsidP="00D825F3">
      <w:pPr>
        <w:pStyle w:val="Antrat2"/>
        <w:tabs>
          <w:tab w:val="left" w:pos="1701"/>
        </w:tabs>
        <w:jc w:val="both"/>
        <w:rPr>
          <w:rFonts w:ascii="Times New Roman" w:hAnsi="Times New Roman" w:cs="Times New Roman"/>
          <w:color w:val="auto"/>
          <w:sz w:val="22"/>
          <w:szCs w:val="22"/>
        </w:rPr>
      </w:pPr>
      <w:r>
        <w:rPr>
          <w:rFonts w:ascii="Times New Roman" w:hAnsi="Times New Roman" w:cs="Times New Roman"/>
          <w:color w:val="auto"/>
          <w:sz w:val="22"/>
          <w:szCs w:val="22"/>
        </w:rPr>
        <w:t>3</w:t>
      </w:r>
      <w:r w:rsidR="00603827" w:rsidRPr="00603827">
        <w:rPr>
          <w:rFonts w:ascii="Times New Roman" w:hAnsi="Times New Roman" w:cs="Times New Roman"/>
          <w:color w:val="auto"/>
          <w:sz w:val="22"/>
          <w:szCs w:val="22"/>
        </w:rPr>
        <w:t>.3.</w:t>
      </w:r>
      <w:r w:rsidR="003C1366" w:rsidRPr="00603827">
        <w:rPr>
          <w:rFonts w:ascii="Times New Roman" w:hAnsi="Times New Roman" w:cs="Times New Roman"/>
          <w:color w:val="auto"/>
          <w:sz w:val="22"/>
          <w:szCs w:val="22"/>
        </w:rPr>
        <w:t xml:space="preserve">Savo pasiūlyme tiekėjas turi nurodyti ūkio subjektus ir </w:t>
      </w:r>
      <w:proofErr w:type="spellStart"/>
      <w:r w:rsidR="003C1366" w:rsidRPr="00603827">
        <w:rPr>
          <w:rFonts w:ascii="Times New Roman" w:hAnsi="Times New Roman" w:cs="Times New Roman"/>
          <w:color w:val="auto"/>
          <w:sz w:val="22"/>
          <w:szCs w:val="22"/>
        </w:rPr>
        <w:t>kvazisubtiekėjus</w:t>
      </w:r>
      <w:proofErr w:type="spellEnd"/>
      <w:r w:rsidR="003C1366" w:rsidRPr="00603827">
        <w:rPr>
          <w:rFonts w:ascii="Times New Roman" w:hAnsi="Times New Roman" w:cs="Times New Roman"/>
          <w:color w:val="auto"/>
          <w:sz w:val="22"/>
          <w:szCs w:val="22"/>
        </w:rPr>
        <w:t xml:space="preserve">, kuriais grindžiama tiekėjo kvalifikacija (remiamasi ūkio subjekto pajėgumais), ir subtiekėjus, jeigu jie yra žinomi, ir kokiai pirkimo sutarties daliai, ketinama juos pasitelkti. Tuo atveju, jei bus remiamasi </w:t>
      </w:r>
      <w:proofErr w:type="spellStart"/>
      <w:r w:rsidR="003C1366" w:rsidRPr="00603827">
        <w:rPr>
          <w:rFonts w:ascii="Times New Roman" w:hAnsi="Times New Roman" w:cs="Times New Roman"/>
          <w:color w:val="auto"/>
          <w:sz w:val="22"/>
          <w:szCs w:val="22"/>
        </w:rPr>
        <w:t>kvazisubtiekėjo</w:t>
      </w:r>
      <w:proofErr w:type="spellEnd"/>
      <w:r w:rsidR="003C1366" w:rsidRPr="00603827">
        <w:rPr>
          <w:rFonts w:ascii="Times New Roman" w:hAnsi="Times New Roman" w:cs="Times New Roman"/>
          <w:color w:val="auto"/>
          <w:sz w:val="22"/>
          <w:szCs w:val="22"/>
        </w:rPr>
        <w:t xml:space="preserve"> pajėgumu, nebus tikrinami jo pašalinimo pagrindai ir toks asmuo neturės pateikti EBVPD.</w:t>
      </w:r>
    </w:p>
    <w:p w14:paraId="10EDF026" w14:textId="777E1003" w:rsidR="003C1366" w:rsidRPr="00603827" w:rsidRDefault="00897BE5" w:rsidP="00D825F3">
      <w:pPr>
        <w:pStyle w:val="Antrat2"/>
        <w:tabs>
          <w:tab w:val="left" w:pos="1701"/>
        </w:tabs>
        <w:jc w:val="both"/>
        <w:rPr>
          <w:rFonts w:ascii="Times New Roman" w:hAnsi="Times New Roman" w:cs="Times New Roman"/>
          <w:color w:val="auto"/>
          <w:sz w:val="22"/>
          <w:szCs w:val="22"/>
        </w:rPr>
      </w:pPr>
      <w:r>
        <w:rPr>
          <w:rFonts w:ascii="Times New Roman" w:hAnsi="Times New Roman" w:cs="Times New Roman"/>
          <w:color w:val="auto"/>
          <w:sz w:val="22"/>
          <w:szCs w:val="22"/>
        </w:rPr>
        <w:t>3</w:t>
      </w:r>
      <w:r w:rsidR="00603827" w:rsidRPr="00603827">
        <w:rPr>
          <w:rFonts w:ascii="Times New Roman" w:hAnsi="Times New Roman" w:cs="Times New Roman"/>
          <w:color w:val="auto"/>
          <w:sz w:val="22"/>
          <w:szCs w:val="22"/>
        </w:rPr>
        <w:t>.4.</w:t>
      </w:r>
      <w:r w:rsidR="003C1366" w:rsidRPr="00603827">
        <w:rPr>
          <w:rFonts w:ascii="Times New Roman" w:hAnsi="Times New Roman" w:cs="Times New Roman"/>
          <w:color w:val="auto"/>
          <w:sz w:val="22"/>
          <w:szCs w:val="22"/>
        </w:rPr>
        <w:t xml:space="preserve">Ūkio subjektai, kurių pajėgumais ketina remtis tiekėjas, turi neturėti pašalinimo pagrindų, nurodytų </w:t>
      </w:r>
      <w:r w:rsidR="00603827" w:rsidRPr="00603827">
        <w:rPr>
          <w:rFonts w:ascii="Times New Roman" w:hAnsi="Times New Roman" w:cs="Times New Roman"/>
          <w:color w:val="auto"/>
          <w:sz w:val="22"/>
          <w:szCs w:val="22"/>
        </w:rPr>
        <w:t>3 priede</w:t>
      </w:r>
      <w:r w:rsidR="003C1366" w:rsidRPr="00603827">
        <w:rPr>
          <w:rFonts w:ascii="Times New Roman" w:hAnsi="Times New Roman" w:cs="Times New Roman"/>
          <w:color w:val="auto"/>
          <w:sz w:val="22"/>
          <w:szCs w:val="22"/>
        </w:rPr>
        <w:t xml:space="preserve">. Dėl kiekvieno iš ūkio subjekto, kurio pajėgumais remiamasi, tiekėjas turi pateikti atskirą, tų ūkio subjektų tinkamai užpildytą EBVPD. Jeigu ūkio subjektas, kurio pajėgumais remiamasi, netenkina jam keliamų kvalifikacijos reikalavimų arba jo padėtis atitinka bent vieną </w:t>
      </w:r>
      <w:r w:rsidR="00603827" w:rsidRPr="00603827">
        <w:rPr>
          <w:rFonts w:ascii="Times New Roman" w:hAnsi="Times New Roman" w:cs="Times New Roman"/>
          <w:color w:val="auto"/>
          <w:sz w:val="22"/>
          <w:szCs w:val="22"/>
        </w:rPr>
        <w:t>3 priede</w:t>
      </w:r>
      <w:r w:rsidR="003C1366" w:rsidRPr="00603827">
        <w:rPr>
          <w:rFonts w:ascii="Times New Roman" w:hAnsi="Times New Roman" w:cs="Times New Roman"/>
          <w:color w:val="auto"/>
          <w:sz w:val="22"/>
          <w:szCs w:val="22"/>
        </w:rPr>
        <w:t xml:space="preserve"> nustatytą pašalinimo pagrindą, tiekėjas turi pakeisti tokį ūkio subjektą nustatytus reikalavimus atitinkančiu ūkio subjektu per perkančiosios organizacijos nustatytą terminą.</w:t>
      </w:r>
    </w:p>
    <w:p w14:paraId="132298BB" w14:textId="5083E480" w:rsidR="003C1366" w:rsidRPr="00603827" w:rsidRDefault="00897BE5" w:rsidP="00D825F3">
      <w:pPr>
        <w:widowControl w:val="0"/>
        <w:suppressAutoHyphens/>
        <w:autoSpaceDE w:val="0"/>
        <w:autoSpaceDN w:val="0"/>
        <w:adjustRightInd w:val="0"/>
        <w:contextualSpacing/>
        <w:jc w:val="both"/>
        <w:textAlignment w:val="top"/>
        <w:rPr>
          <w:sz w:val="22"/>
          <w:szCs w:val="22"/>
        </w:rPr>
      </w:pPr>
      <w:bookmarkStart w:id="2" w:name="_Hlk66729468"/>
      <w:r>
        <w:rPr>
          <w:sz w:val="22"/>
          <w:szCs w:val="22"/>
          <w:shd w:val="clear" w:color="auto" w:fill="FFFFFF"/>
        </w:rPr>
        <w:t>3</w:t>
      </w:r>
      <w:r w:rsidR="00603827" w:rsidRPr="00603827">
        <w:rPr>
          <w:sz w:val="22"/>
          <w:szCs w:val="22"/>
          <w:shd w:val="clear" w:color="auto" w:fill="FFFFFF"/>
        </w:rPr>
        <w:t>.5.</w:t>
      </w:r>
      <w:r w:rsidR="003C1366" w:rsidRPr="00603827">
        <w:rPr>
          <w:sz w:val="22"/>
          <w:szCs w:val="22"/>
          <w:shd w:val="clear" w:color="auto" w:fill="FFFFFF"/>
        </w:rPr>
        <w:t xml:space="preserve"> </w:t>
      </w:r>
      <w:bookmarkEnd w:id="2"/>
      <w:r w:rsidR="003C1366" w:rsidRPr="00603827">
        <w:rPr>
          <w:sz w:val="22"/>
          <w:szCs w:val="22"/>
        </w:rPr>
        <w:t>Tais atvejais, kai tiekėjas naudojasi (naudosis) trečiųjų asmenų, kurie tiesiogiai aktyviai, savo veiksmais neprisidės prie darbų užsakovo poreikio įsigyti darbus tenkinimo (tiesiogiai neprisidės prie darbų atlikimo, neprisiims solidarios atsakomybės už sutarties vykdymą ar kitaip tiesiogiai nedalyvaus vykdant pirkimo sutartį), priemonėmis,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149F6E1" w14:textId="579DA37A" w:rsidR="003C1366" w:rsidRDefault="00B25370" w:rsidP="00D825F3">
      <w:pPr>
        <w:widowControl w:val="0"/>
        <w:suppressAutoHyphens/>
        <w:autoSpaceDE w:val="0"/>
        <w:autoSpaceDN w:val="0"/>
        <w:adjustRightInd w:val="0"/>
        <w:contextualSpacing/>
        <w:jc w:val="both"/>
        <w:textAlignment w:val="top"/>
        <w:rPr>
          <w:sz w:val="22"/>
          <w:szCs w:val="22"/>
        </w:rPr>
      </w:pPr>
      <w:r>
        <w:rPr>
          <w:sz w:val="22"/>
          <w:szCs w:val="22"/>
        </w:rPr>
        <w:t>3</w:t>
      </w:r>
      <w:r w:rsidR="00603827" w:rsidRPr="00603827">
        <w:rPr>
          <w:sz w:val="22"/>
          <w:szCs w:val="22"/>
        </w:rPr>
        <w:t>.6.</w:t>
      </w:r>
      <w:r w:rsidR="003C1366" w:rsidRPr="00603827">
        <w:rPr>
          <w:sz w:val="22"/>
          <w:szCs w:val="22"/>
        </w:rPr>
        <w:t xml:space="preserve"> Nebus tikrinama, ar nėra subtiekėjų, kurių pajėgumais (kvalifikacija) tiekėjas nesiremia, pašalinimo pagrindų.</w:t>
      </w:r>
    </w:p>
    <w:p w14:paraId="7D90F15F" w14:textId="7F70A1A1" w:rsidR="003C1366" w:rsidRPr="00603827" w:rsidRDefault="00B25370" w:rsidP="00D825F3">
      <w:pPr>
        <w:pStyle w:val="Antrat2"/>
        <w:tabs>
          <w:tab w:val="left" w:pos="1701"/>
        </w:tabs>
        <w:jc w:val="both"/>
        <w:rPr>
          <w:rFonts w:ascii="Times New Roman" w:hAnsi="Times New Roman" w:cs="Times New Roman"/>
          <w:color w:val="auto"/>
          <w:sz w:val="22"/>
          <w:szCs w:val="22"/>
        </w:rPr>
      </w:pPr>
      <w:r>
        <w:rPr>
          <w:rFonts w:ascii="Times New Roman" w:hAnsi="Times New Roman" w:cs="Times New Roman"/>
          <w:color w:val="auto"/>
          <w:sz w:val="22"/>
          <w:szCs w:val="22"/>
        </w:rPr>
        <w:t>3</w:t>
      </w:r>
      <w:r w:rsidR="00603827" w:rsidRPr="00603827">
        <w:rPr>
          <w:rFonts w:ascii="Times New Roman" w:hAnsi="Times New Roman" w:cs="Times New Roman"/>
          <w:color w:val="auto"/>
          <w:sz w:val="22"/>
          <w:szCs w:val="22"/>
        </w:rPr>
        <w:t>.7</w:t>
      </w:r>
      <w:r w:rsidR="003C1366" w:rsidRPr="00603827">
        <w:rPr>
          <w:rFonts w:ascii="Times New Roman" w:hAnsi="Times New Roman" w:cs="Times New Roman"/>
          <w:color w:val="auto"/>
          <w:sz w:val="22"/>
          <w:szCs w:val="22"/>
        </w:rPr>
        <w:t>Tuo atveju, jei pasiūlymo pateikimo metu tiekėjui nebuvo žinomi subtiekėjai, kurių pajėgumais tiekėjas nesiremia, sudarius sutartį, bet ne vėliau negu sutartis bus pradedama vykdyti, tiekėjas privalo pranešti darbų užsakovui, su kuriuo pasirašys sutartį, jam tuo metu žinomus subtiekėjų pavadinimus, kontaktinius duomenis ir jų atstovus. Tiekėjas turi informuoti apie minėtos informacijos pasikeitimus visu sutarties vykdymo metu, taip pat apie naujus subtiekėjus, kuriuos jis ketina pasitelkti vėliau.</w:t>
      </w:r>
    </w:p>
    <w:p w14:paraId="3C88CF56" w14:textId="1EF58DF5" w:rsidR="003C1366" w:rsidRPr="00603827" w:rsidRDefault="00B25370" w:rsidP="00D825F3">
      <w:pPr>
        <w:pStyle w:val="Antrat2"/>
        <w:tabs>
          <w:tab w:val="left" w:pos="1701"/>
        </w:tabs>
        <w:jc w:val="both"/>
        <w:rPr>
          <w:rFonts w:ascii="Times New Roman" w:hAnsi="Times New Roman" w:cs="Times New Roman"/>
          <w:color w:val="auto"/>
          <w:sz w:val="22"/>
          <w:szCs w:val="22"/>
        </w:rPr>
      </w:pPr>
      <w:r>
        <w:rPr>
          <w:rFonts w:ascii="Times New Roman" w:hAnsi="Times New Roman" w:cs="Times New Roman"/>
          <w:color w:val="auto"/>
          <w:sz w:val="22"/>
          <w:szCs w:val="22"/>
        </w:rPr>
        <w:t>3</w:t>
      </w:r>
      <w:r w:rsidR="00603827" w:rsidRPr="00603827">
        <w:rPr>
          <w:rFonts w:ascii="Times New Roman" w:hAnsi="Times New Roman" w:cs="Times New Roman"/>
          <w:color w:val="auto"/>
          <w:sz w:val="22"/>
          <w:szCs w:val="22"/>
        </w:rPr>
        <w:t>.8.</w:t>
      </w:r>
      <w:r w:rsidR="003C1366" w:rsidRPr="00603827">
        <w:rPr>
          <w:rFonts w:ascii="Times New Roman" w:hAnsi="Times New Roman" w:cs="Times New Roman"/>
          <w:color w:val="auto"/>
          <w:sz w:val="22"/>
          <w:szCs w:val="22"/>
        </w:rPr>
        <w:t xml:space="preserve"> Subtiekėjo pasitelkimas nekeičia tiekėjo atsakomybės dėl numatomos sudaryti sutarties įvykdymo, todėl bet kokiu atveju tiekėjas pilnai prisiima atsakomybę už subtiekėjų veiklą vykdant sutartį.</w:t>
      </w:r>
    </w:p>
    <w:p w14:paraId="6786D99A" w14:textId="0FD43F4D" w:rsidR="003C1366" w:rsidRPr="00603827" w:rsidRDefault="00B25370" w:rsidP="00D825F3">
      <w:pPr>
        <w:jc w:val="both"/>
        <w:rPr>
          <w:sz w:val="22"/>
          <w:szCs w:val="22"/>
        </w:rPr>
      </w:pPr>
      <w:r>
        <w:rPr>
          <w:sz w:val="22"/>
          <w:szCs w:val="22"/>
        </w:rPr>
        <w:t>3</w:t>
      </w:r>
      <w:r w:rsidR="00603827" w:rsidRPr="00603827">
        <w:rPr>
          <w:sz w:val="22"/>
          <w:szCs w:val="22"/>
        </w:rPr>
        <w:t>.9.</w:t>
      </w:r>
      <w:r w:rsidR="003C1366" w:rsidRPr="00603827">
        <w:rPr>
          <w:sz w:val="22"/>
          <w:szCs w:val="22"/>
        </w:rPr>
        <w:t xml:space="preserve"> Jeigu tiekėjo kvalifikacija dėl teisės verstis atitinkama veikla nebuvo tikrinama arba tikrinama ne visa apimtimi, tačiau norminiai teisės aktai numato tam tikrus reikalavimus dėl teisės verstis veikla, tiekėjas įsipareigoja, kad pirkimo sutartį vykdys tik tokią teisę turintys asmenys.</w:t>
      </w:r>
    </w:p>
    <w:p w14:paraId="3B56CE19" w14:textId="4D53BC35" w:rsidR="003C1366" w:rsidRPr="00603827" w:rsidRDefault="00B25370" w:rsidP="00D825F3">
      <w:pPr>
        <w:jc w:val="both"/>
        <w:rPr>
          <w:sz w:val="22"/>
          <w:szCs w:val="22"/>
        </w:rPr>
      </w:pPr>
      <w:r>
        <w:rPr>
          <w:sz w:val="22"/>
          <w:szCs w:val="22"/>
        </w:rPr>
        <w:t>3</w:t>
      </w:r>
      <w:r w:rsidR="00603827" w:rsidRPr="00603827">
        <w:rPr>
          <w:sz w:val="22"/>
          <w:szCs w:val="22"/>
        </w:rPr>
        <w:t>.10.</w:t>
      </w:r>
      <w:r w:rsidR="003C1366" w:rsidRPr="00603827">
        <w:rPr>
          <w:sz w:val="22"/>
          <w:szCs w:val="22"/>
        </w:rPr>
        <w:t xml:space="preserve"> 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482B886C" w14:textId="2DF1A424" w:rsidR="008A6D76" w:rsidRDefault="00B25370" w:rsidP="00D825F3">
      <w:pPr>
        <w:jc w:val="both"/>
        <w:rPr>
          <w:sz w:val="22"/>
          <w:szCs w:val="22"/>
        </w:rPr>
      </w:pPr>
      <w:r>
        <w:rPr>
          <w:sz w:val="22"/>
          <w:szCs w:val="22"/>
        </w:rPr>
        <w:t>3</w:t>
      </w:r>
      <w:r w:rsidR="00603827" w:rsidRPr="00603827">
        <w:rPr>
          <w:sz w:val="22"/>
          <w:szCs w:val="22"/>
        </w:rPr>
        <w:t>.11.</w:t>
      </w:r>
      <w:r w:rsidR="003C1366" w:rsidRPr="00603827">
        <w:rPr>
          <w:sz w:val="22"/>
          <w:szCs w:val="22"/>
        </w:rPr>
        <w:t xml:space="preserve"> Kai tiekėjas teikia dokumentus, gautus iš institucijų, laikoma, kad dokumentai, nurodantys duomenis po pasiūlymų pateikimo termino pabaigos, yra priimtini, tačiau </w:t>
      </w:r>
      <w:r w:rsidR="003C1366" w:rsidRPr="00603827">
        <w:rPr>
          <w:b/>
          <w:bCs/>
          <w:sz w:val="22"/>
          <w:szCs w:val="22"/>
        </w:rPr>
        <w:t>tiekėjo kvalifikacija turi būti įgyta iki pasiūlymų pateikimo termino pabaigos, ir tai turi būti užfiksuota pačiame dokumente</w:t>
      </w:r>
      <w:r w:rsidR="003C1366" w:rsidRPr="0088639F">
        <w:rPr>
          <w:sz w:val="22"/>
          <w:szCs w:val="22"/>
        </w:rPr>
        <w:t>.</w:t>
      </w:r>
    </w:p>
    <w:p w14:paraId="721BF253" w14:textId="2E32CE99" w:rsidR="00B27B86" w:rsidRPr="00EE657D" w:rsidRDefault="00B27B86" w:rsidP="00B27B86">
      <w:pPr>
        <w:pStyle w:val="Sraopastraipa"/>
        <w:tabs>
          <w:tab w:val="left" w:pos="567"/>
        </w:tabs>
        <w:ind w:left="0"/>
        <w:jc w:val="both"/>
      </w:pPr>
      <w:r>
        <w:rPr>
          <w:sz w:val="22"/>
          <w:szCs w:val="22"/>
        </w:rPr>
        <w:t xml:space="preserve">3.12 </w:t>
      </w:r>
      <w:r w:rsidRPr="00EE657D">
        <w:rPr>
          <w:b/>
          <w:bCs/>
        </w:rPr>
        <w:t>Kvalifikacija bus tikrinama tik galim</w:t>
      </w:r>
      <w:r>
        <w:rPr>
          <w:b/>
          <w:bCs/>
        </w:rPr>
        <w:t>ų</w:t>
      </w:r>
      <w:r w:rsidRPr="00EE657D">
        <w:rPr>
          <w:b/>
          <w:bCs/>
        </w:rPr>
        <w:t xml:space="preserve"> laimėtoj</w:t>
      </w:r>
      <w:r>
        <w:rPr>
          <w:b/>
          <w:bCs/>
        </w:rPr>
        <w:t>ų</w:t>
      </w:r>
      <w:r w:rsidRPr="00EE657D">
        <w:rPr>
          <w:b/>
          <w:bCs/>
        </w:rPr>
        <w:t>, todėl tiekėjai kartu su pasiūlymu turi pateikti tik EBVPD. Kvalifikaciją pagrindžiančių dokumentų bus prašoma pateikti tik galim</w:t>
      </w:r>
      <w:r>
        <w:rPr>
          <w:b/>
          <w:bCs/>
        </w:rPr>
        <w:t>ų</w:t>
      </w:r>
      <w:r w:rsidRPr="00EE657D">
        <w:rPr>
          <w:b/>
          <w:bCs/>
        </w:rPr>
        <w:t xml:space="preserve"> laimėtoj</w:t>
      </w:r>
      <w:r>
        <w:rPr>
          <w:b/>
          <w:bCs/>
        </w:rPr>
        <w:t>ų</w:t>
      </w:r>
      <w:r w:rsidRPr="00EE657D">
        <w:t xml:space="preserve">. </w:t>
      </w:r>
    </w:p>
    <w:p w14:paraId="352C40A8" w14:textId="77777777" w:rsidR="00B27B86" w:rsidRPr="00603827" w:rsidRDefault="00B27B86" w:rsidP="00B27B86">
      <w:pPr>
        <w:widowControl w:val="0"/>
        <w:suppressAutoHyphens/>
        <w:autoSpaceDE w:val="0"/>
        <w:autoSpaceDN w:val="0"/>
        <w:adjustRightInd w:val="0"/>
        <w:ind w:firstLine="1134"/>
        <w:contextualSpacing/>
        <w:jc w:val="both"/>
        <w:textAlignment w:val="top"/>
        <w:rPr>
          <w:sz w:val="22"/>
          <w:szCs w:val="22"/>
        </w:rPr>
      </w:pPr>
    </w:p>
    <w:p w14:paraId="1D66767F" w14:textId="77777777" w:rsidR="00B27B86" w:rsidRPr="00603827" w:rsidRDefault="00B27B86" w:rsidP="009C2FC3">
      <w:pPr>
        <w:ind w:firstLine="1134"/>
        <w:jc w:val="both"/>
        <w:rPr>
          <w:szCs w:val="24"/>
        </w:rPr>
      </w:pPr>
    </w:p>
    <w:sectPr w:rsidR="00B27B86" w:rsidRPr="00603827" w:rsidSect="00D825F3">
      <w:pgSz w:w="11906" w:h="16838"/>
      <w:pgMar w:top="1701" w:right="244"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E1E8D" w14:textId="77777777" w:rsidR="005E4262" w:rsidRDefault="005E4262" w:rsidP="008A6D76">
      <w:r>
        <w:separator/>
      </w:r>
    </w:p>
  </w:endnote>
  <w:endnote w:type="continuationSeparator" w:id="0">
    <w:p w14:paraId="1F3FF357" w14:textId="77777777" w:rsidR="005E4262" w:rsidRDefault="005E4262" w:rsidP="008A6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A4F7E" w14:textId="77777777" w:rsidR="005E4262" w:rsidRDefault="005E4262" w:rsidP="008A6D76">
      <w:r>
        <w:separator/>
      </w:r>
    </w:p>
  </w:footnote>
  <w:footnote w:type="continuationSeparator" w:id="0">
    <w:p w14:paraId="362B6EE5" w14:textId="77777777" w:rsidR="005E4262" w:rsidRDefault="005E4262" w:rsidP="008A6D76">
      <w:r>
        <w:continuationSeparator/>
      </w:r>
    </w:p>
  </w:footnote>
  <w:footnote w:id="1">
    <w:p w14:paraId="519B5AA2" w14:textId="77777777" w:rsidR="008A6D76" w:rsidRPr="00034A2A" w:rsidRDefault="008A6D76" w:rsidP="008A6D76">
      <w:pPr>
        <w:pStyle w:val="Puslapioinaostekstas"/>
        <w:jc w:val="both"/>
      </w:pPr>
      <w:r w:rsidRPr="00034A2A">
        <w:rPr>
          <w:rStyle w:val="Puslapioinaosnuoroda"/>
          <w:rFonts w:eastAsiaTheme="majorEastAsia"/>
        </w:rPr>
        <w:footnoteRef/>
      </w:r>
      <w:r w:rsidRPr="00034A2A">
        <w:t xml:space="preserve"> Perkančioji organizacija priima užsienio valstybės institucijų išduotus dokumentus, patvirtinančius tiekėjo teisę verstis veikla, o, tuo atveju, jeigu tiekėjas neturi išduoto teisės pripažinimo dokumento, jis turi pateikti prašymo išduoti teisės pripažinimo dokumentą kopiją bei nurodyti perkančiajai organizacijai, iki kada pateiks teisės pripažinimo dokumentą, tačiau tokio dokumento pateikimo terminas negali būti vėlesnis nei iki sutarties pasirašymo.</w:t>
      </w:r>
    </w:p>
  </w:footnote>
  <w:footnote w:id="2">
    <w:p w14:paraId="080A62EE" w14:textId="77777777" w:rsidR="0067774F" w:rsidRPr="00D825F3" w:rsidRDefault="00625236" w:rsidP="0067774F">
      <w:pPr>
        <w:tabs>
          <w:tab w:val="left" w:pos="316"/>
        </w:tabs>
        <w:jc w:val="both"/>
        <w:rPr>
          <w:rFonts w:eastAsia="Arial Unicode MS"/>
          <w:sz w:val="20"/>
          <w:bdr w:val="none" w:sz="0" w:space="0" w:color="auto" w:frame="1"/>
        </w:rPr>
      </w:pPr>
      <w:r>
        <w:rPr>
          <w:rStyle w:val="Puslapioinaosnuoroda"/>
        </w:rPr>
        <w:footnoteRef/>
      </w:r>
      <w:r>
        <w:t xml:space="preserve"> </w:t>
      </w:r>
      <w:r w:rsidR="00D33D4F" w:rsidRPr="00D825F3">
        <w:rPr>
          <w:rFonts w:eastAsia="Arial Unicode MS"/>
          <w:sz w:val="20"/>
          <w:bdr w:val="none" w:sz="0" w:space="0" w:color="auto" w:frame="1"/>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w:t>
      </w:r>
      <w:r w:rsidR="0067774F" w:rsidRPr="00D825F3">
        <w:rPr>
          <w:rFonts w:eastAsia="Arial Unicode MS"/>
          <w:sz w:val="20"/>
          <w:bdr w:val="none" w:sz="0" w:space="0" w:color="auto" w:frame="1"/>
        </w:rPr>
        <w:t xml:space="preserve"> 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4354804C" w14:textId="5659B5E0" w:rsidR="00625236" w:rsidRDefault="00625236" w:rsidP="0067774F">
      <w:pPr>
        <w:pStyle w:val="Puslapioinaostekstas"/>
      </w:pPr>
    </w:p>
  </w:footnote>
  <w:footnote w:id="3">
    <w:p w14:paraId="4EEF5627" w14:textId="77777777" w:rsidR="003231BD" w:rsidRPr="00034A2A" w:rsidRDefault="003231BD" w:rsidP="00B74ABB">
      <w:pPr>
        <w:pStyle w:val="Puslapioinaostekstas"/>
        <w:jc w:val="both"/>
      </w:pPr>
      <w:r w:rsidRPr="00034A2A">
        <w:rPr>
          <w:rStyle w:val="Puslapioinaosnuoroda"/>
          <w:rFonts w:eastAsiaTheme="majorEastAsia"/>
        </w:rPr>
        <w:footnoteRef/>
      </w:r>
      <w:r w:rsidRPr="00034A2A">
        <w:t xml:space="preserve"> </w:t>
      </w:r>
      <w:r w:rsidRPr="00034A2A">
        <w:t>Perkančioji organizacija priima užsienio valstybės institucijų išduotus dokumentus, patvirtinančius tiekėjo teisę verstis veikla, o, tuo atveju, jeigu tiekėjas neturi išduoto teisės pripažinimo dokumento, jis turi pateikti prašymo išduoti teisės pripažinimo dokumentą kopiją bei nurodyti perkančiajai organizacijai, iki kada pateiks teisės pripažinimo dokumentą, tačiau tokio dokumento pateikimo terminas negali būti vėlesnis nei iki sutarties pasirašymo.</w:t>
      </w:r>
    </w:p>
  </w:footnote>
  <w:footnote w:id="4">
    <w:p w14:paraId="2577E421" w14:textId="497AE438" w:rsidR="00DE2CF1" w:rsidRPr="00D825F3" w:rsidRDefault="00325D36" w:rsidP="00DE2CF1">
      <w:pPr>
        <w:tabs>
          <w:tab w:val="left" w:pos="316"/>
        </w:tabs>
        <w:jc w:val="both"/>
        <w:rPr>
          <w:rFonts w:eastAsia="Arial Unicode MS"/>
          <w:sz w:val="20"/>
          <w:bdr w:val="none" w:sz="0" w:space="0" w:color="auto" w:frame="1"/>
        </w:rPr>
      </w:pPr>
      <w:r>
        <w:rPr>
          <w:rStyle w:val="Puslapioinaosnuoroda"/>
        </w:rPr>
        <w:footnoteRef/>
      </w:r>
      <w:r>
        <w:t xml:space="preserve"> </w:t>
      </w:r>
      <w:r w:rsidRPr="00D825F3">
        <w:rPr>
          <w:rFonts w:eastAsia="Arial Unicode MS"/>
          <w:sz w:val="20"/>
          <w:bdr w:val="none" w:sz="0" w:space="0" w:color="auto" w:frame="1"/>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w:t>
      </w:r>
      <w:r w:rsidR="00DE2CF1" w:rsidRPr="00D825F3">
        <w:rPr>
          <w:rFonts w:eastAsia="Arial Unicode MS"/>
          <w:sz w:val="20"/>
          <w:bdr w:val="none" w:sz="0" w:space="0" w:color="auto" w:frame="1"/>
        </w:rPr>
        <w:t xml:space="preserve"> 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28935B25" w14:textId="0F4C5B93" w:rsidR="00325D36" w:rsidRDefault="00325D36" w:rsidP="000F409E">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83097"/>
    <w:multiLevelType w:val="multilevel"/>
    <w:tmpl w:val="B8A2D568"/>
    <w:lvl w:ilvl="0">
      <w:start w:val="1"/>
      <w:numFmt w:val="decimal"/>
      <w:lvlText w:val="%1."/>
      <w:lvlJc w:val="left"/>
      <w:pPr>
        <w:ind w:left="540" w:hanging="540"/>
      </w:pPr>
      <w:rPr>
        <w:rFonts w:hint="default"/>
      </w:rPr>
    </w:lvl>
    <w:lvl w:ilvl="1">
      <w:start w:val="1"/>
      <w:numFmt w:val="decimal"/>
      <w:lvlText w:val="%1.%2."/>
      <w:lvlJc w:val="left"/>
      <w:pPr>
        <w:ind w:left="762" w:hanging="540"/>
      </w:pPr>
      <w:rPr>
        <w:rFonts w:hint="default"/>
      </w:rPr>
    </w:lvl>
    <w:lvl w:ilvl="2">
      <w:start w:val="4"/>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 w15:restartNumberingAfterBreak="0">
    <w:nsid w:val="012F04C1"/>
    <w:multiLevelType w:val="multilevel"/>
    <w:tmpl w:val="990AB026"/>
    <w:lvl w:ilvl="0">
      <w:start w:val="2"/>
      <w:numFmt w:val="decimal"/>
      <w:lvlText w:val="%1."/>
      <w:lvlJc w:val="left"/>
      <w:pPr>
        <w:ind w:left="540" w:hanging="540"/>
      </w:pPr>
      <w:rPr>
        <w:rFonts w:hint="default"/>
      </w:rPr>
    </w:lvl>
    <w:lvl w:ilvl="1">
      <w:start w:val="1"/>
      <w:numFmt w:val="decimal"/>
      <w:lvlText w:val="%1.%2."/>
      <w:lvlJc w:val="left"/>
      <w:pPr>
        <w:ind w:left="810" w:hanging="540"/>
      </w:pPr>
      <w:rPr>
        <w:rFonts w:hint="default"/>
      </w:rPr>
    </w:lvl>
    <w:lvl w:ilvl="2">
      <w:start w:val="5"/>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 w15:restartNumberingAfterBreak="0">
    <w:nsid w:val="0D621A17"/>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696582"/>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707E8"/>
    <w:multiLevelType w:val="hybridMultilevel"/>
    <w:tmpl w:val="5388E19A"/>
    <w:lvl w:ilvl="0" w:tplc="04270011">
      <w:start w:val="1"/>
      <w:numFmt w:val="decimal"/>
      <w:lvlText w:val="%1)"/>
      <w:lvlJc w:val="left"/>
      <w:pPr>
        <w:ind w:left="720" w:hanging="360"/>
      </w:pPr>
    </w:lvl>
    <w:lvl w:ilvl="1" w:tplc="4B9AB14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861A5"/>
    <w:multiLevelType w:val="hybridMultilevel"/>
    <w:tmpl w:val="A4CA8506"/>
    <w:lvl w:ilvl="0" w:tplc="44920E0E">
      <w:start w:val="1"/>
      <w:numFmt w:val="decimal"/>
      <w:lvlText w:val="%1."/>
      <w:lvlJc w:val="left"/>
      <w:pPr>
        <w:ind w:left="444" w:hanging="360"/>
      </w:pPr>
      <w:rPr>
        <w:rFonts w:hint="default"/>
      </w:rPr>
    </w:lvl>
    <w:lvl w:ilvl="1" w:tplc="04270019" w:tentative="1">
      <w:start w:val="1"/>
      <w:numFmt w:val="lowerLetter"/>
      <w:lvlText w:val="%2."/>
      <w:lvlJc w:val="left"/>
      <w:pPr>
        <w:ind w:left="1164" w:hanging="360"/>
      </w:pPr>
    </w:lvl>
    <w:lvl w:ilvl="2" w:tplc="0427001B" w:tentative="1">
      <w:start w:val="1"/>
      <w:numFmt w:val="lowerRoman"/>
      <w:lvlText w:val="%3."/>
      <w:lvlJc w:val="right"/>
      <w:pPr>
        <w:ind w:left="1884" w:hanging="180"/>
      </w:pPr>
    </w:lvl>
    <w:lvl w:ilvl="3" w:tplc="0427000F" w:tentative="1">
      <w:start w:val="1"/>
      <w:numFmt w:val="decimal"/>
      <w:lvlText w:val="%4."/>
      <w:lvlJc w:val="left"/>
      <w:pPr>
        <w:ind w:left="2604" w:hanging="360"/>
      </w:pPr>
    </w:lvl>
    <w:lvl w:ilvl="4" w:tplc="04270019" w:tentative="1">
      <w:start w:val="1"/>
      <w:numFmt w:val="lowerLetter"/>
      <w:lvlText w:val="%5."/>
      <w:lvlJc w:val="left"/>
      <w:pPr>
        <w:ind w:left="3324" w:hanging="360"/>
      </w:pPr>
    </w:lvl>
    <w:lvl w:ilvl="5" w:tplc="0427001B" w:tentative="1">
      <w:start w:val="1"/>
      <w:numFmt w:val="lowerRoman"/>
      <w:lvlText w:val="%6."/>
      <w:lvlJc w:val="right"/>
      <w:pPr>
        <w:ind w:left="4044" w:hanging="180"/>
      </w:pPr>
    </w:lvl>
    <w:lvl w:ilvl="6" w:tplc="0427000F" w:tentative="1">
      <w:start w:val="1"/>
      <w:numFmt w:val="decimal"/>
      <w:lvlText w:val="%7."/>
      <w:lvlJc w:val="left"/>
      <w:pPr>
        <w:ind w:left="4764" w:hanging="360"/>
      </w:pPr>
    </w:lvl>
    <w:lvl w:ilvl="7" w:tplc="04270019" w:tentative="1">
      <w:start w:val="1"/>
      <w:numFmt w:val="lowerLetter"/>
      <w:lvlText w:val="%8."/>
      <w:lvlJc w:val="left"/>
      <w:pPr>
        <w:ind w:left="5484" w:hanging="360"/>
      </w:pPr>
    </w:lvl>
    <w:lvl w:ilvl="8" w:tplc="0427001B" w:tentative="1">
      <w:start w:val="1"/>
      <w:numFmt w:val="lowerRoman"/>
      <w:lvlText w:val="%9."/>
      <w:lvlJc w:val="right"/>
      <w:pPr>
        <w:ind w:left="6204" w:hanging="180"/>
      </w:pPr>
    </w:lvl>
  </w:abstractNum>
  <w:abstractNum w:abstractNumId="6" w15:restartNumberingAfterBreak="0">
    <w:nsid w:val="1ACB11C9"/>
    <w:multiLevelType w:val="multilevel"/>
    <w:tmpl w:val="0D28143C"/>
    <w:lvl w:ilvl="0">
      <w:start w:val="2"/>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1C411D8C"/>
    <w:multiLevelType w:val="multilevel"/>
    <w:tmpl w:val="855E09AA"/>
    <w:lvl w:ilvl="0">
      <w:start w:val="3"/>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1C8A0143"/>
    <w:multiLevelType w:val="hybridMultilevel"/>
    <w:tmpl w:val="E7A66DC8"/>
    <w:lvl w:ilvl="0" w:tplc="C770CB68">
      <w:start w:val="2"/>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1C65D04"/>
    <w:multiLevelType w:val="multilevel"/>
    <w:tmpl w:val="71EE59A0"/>
    <w:lvl w:ilvl="0">
      <w:start w:val="2"/>
      <w:numFmt w:val="decimal"/>
      <w:lvlText w:val="%1."/>
      <w:lvlJc w:val="left"/>
      <w:pPr>
        <w:ind w:left="540" w:hanging="540"/>
      </w:pPr>
      <w:rPr>
        <w:rFonts w:hint="default"/>
      </w:rPr>
    </w:lvl>
    <w:lvl w:ilvl="1">
      <w:start w:val="2"/>
      <w:numFmt w:val="decimal"/>
      <w:lvlText w:val="%1.%2."/>
      <w:lvlJc w:val="left"/>
      <w:pPr>
        <w:ind w:left="810" w:hanging="540"/>
      </w:pPr>
      <w:rPr>
        <w:rFonts w:hint="default"/>
      </w:rPr>
    </w:lvl>
    <w:lvl w:ilvl="2">
      <w:start w:val="4"/>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0" w15:restartNumberingAfterBreak="0">
    <w:nsid w:val="2530572F"/>
    <w:multiLevelType w:val="hybridMultilevel"/>
    <w:tmpl w:val="EF948F26"/>
    <w:lvl w:ilvl="0" w:tplc="04270011">
      <w:start w:val="1"/>
      <w:numFmt w:val="decimal"/>
      <w:lvlText w:val="%1)"/>
      <w:lvlJc w:val="left"/>
      <w:pPr>
        <w:ind w:left="720" w:hanging="360"/>
      </w:pPr>
      <w:rPr>
        <w:rFonts w:eastAsia="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2E3084"/>
    <w:multiLevelType w:val="hybridMultilevel"/>
    <w:tmpl w:val="EF948F26"/>
    <w:lvl w:ilvl="0" w:tplc="04270011">
      <w:start w:val="1"/>
      <w:numFmt w:val="decimal"/>
      <w:lvlText w:val="%1)"/>
      <w:lvlJc w:val="left"/>
      <w:pPr>
        <w:ind w:left="720" w:hanging="360"/>
      </w:pPr>
      <w:rPr>
        <w:rFonts w:eastAsia="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DC05EF"/>
    <w:multiLevelType w:val="multilevel"/>
    <w:tmpl w:val="A45E4830"/>
    <w:lvl w:ilvl="0">
      <w:start w:val="1"/>
      <w:numFmt w:val="decimal"/>
      <w:lvlText w:val="%1."/>
      <w:lvlJc w:val="left"/>
      <w:pPr>
        <w:ind w:left="1636" w:hanging="360"/>
      </w:pPr>
      <w:rPr>
        <w:b w:val="0"/>
        <w:bCs/>
        <w:i w:val="0"/>
        <w:iCs w:val="0"/>
      </w:rPr>
    </w:lvl>
    <w:lvl w:ilvl="1">
      <w:start w:val="1"/>
      <w:numFmt w:val="decimal"/>
      <w:lvlText w:val="%1.%2."/>
      <w:lvlJc w:val="left"/>
      <w:pPr>
        <w:ind w:left="25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CAF5E6D"/>
    <w:multiLevelType w:val="hybridMultilevel"/>
    <w:tmpl w:val="EF948F26"/>
    <w:lvl w:ilvl="0" w:tplc="04270011">
      <w:start w:val="1"/>
      <w:numFmt w:val="decimal"/>
      <w:lvlText w:val="%1)"/>
      <w:lvlJc w:val="left"/>
      <w:pPr>
        <w:ind w:left="720" w:hanging="360"/>
      </w:pPr>
      <w:rPr>
        <w:rFonts w:eastAsia="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F411186"/>
    <w:multiLevelType w:val="multilevel"/>
    <w:tmpl w:val="9B8CC98C"/>
    <w:lvl w:ilvl="0">
      <w:start w:val="1"/>
      <w:numFmt w:val="decimal"/>
      <w:lvlText w:val="%1."/>
      <w:lvlJc w:val="left"/>
      <w:pPr>
        <w:ind w:left="360" w:hanging="360"/>
      </w:pPr>
      <w:rPr>
        <w:rFonts w:hint="default"/>
        <w:b w:val="0"/>
        <w:bCs/>
      </w:rPr>
    </w:lvl>
    <w:lvl w:ilvl="1">
      <w:start w:val="1"/>
      <w:numFmt w:val="decimal"/>
      <w:lvlText w:val="%1.%2."/>
      <w:lvlJc w:val="left"/>
      <w:pPr>
        <w:ind w:left="1069"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EB5E9E"/>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72D32"/>
    <w:multiLevelType w:val="multilevel"/>
    <w:tmpl w:val="B6240678"/>
    <w:lvl w:ilvl="0">
      <w:start w:val="1"/>
      <w:numFmt w:val="decimal"/>
      <w:lvlText w:val="%1."/>
      <w:lvlJc w:val="left"/>
      <w:pPr>
        <w:ind w:left="444" w:hanging="360"/>
      </w:pPr>
      <w:rPr>
        <w:rFonts w:hint="default"/>
      </w:rPr>
    </w:lvl>
    <w:lvl w:ilvl="1">
      <w:start w:val="1"/>
      <w:numFmt w:val="decimal"/>
      <w:isLgl/>
      <w:lvlText w:val="%1.%2."/>
      <w:lvlJc w:val="left"/>
      <w:pPr>
        <w:ind w:left="804" w:hanging="360"/>
      </w:pPr>
      <w:rPr>
        <w:rFonts w:hint="default"/>
      </w:rPr>
    </w:lvl>
    <w:lvl w:ilvl="2">
      <w:start w:val="1"/>
      <w:numFmt w:val="decimal"/>
      <w:isLgl/>
      <w:lvlText w:val="%1.%2.%3."/>
      <w:lvlJc w:val="left"/>
      <w:pPr>
        <w:ind w:left="1524" w:hanging="720"/>
      </w:pPr>
      <w:rPr>
        <w:rFonts w:hint="default"/>
      </w:rPr>
    </w:lvl>
    <w:lvl w:ilvl="3">
      <w:start w:val="1"/>
      <w:numFmt w:val="decimal"/>
      <w:isLgl/>
      <w:lvlText w:val="%1.%2.%3.%4."/>
      <w:lvlJc w:val="left"/>
      <w:pPr>
        <w:ind w:left="1884" w:hanging="720"/>
      </w:pPr>
      <w:rPr>
        <w:rFonts w:hint="default"/>
      </w:rPr>
    </w:lvl>
    <w:lvl w:ilvl="4">
      <w:start w:val="1"/>
      <w:numFmt w:val="decimal"/>
      <w:isLgl/>
      <w:lvlText w:val="%1.%2.%3.%4.%5."/>
      <w:lvlJc w:val="left"/>
      <w:pPr>
        <w:ind w:left="2604" w:hanging="1080"/>
      </w:pPr>
      <w:rPr>
        <w:rFonts w:hint="default"/>
      </w:rPr>
    </w:lvl>
    <w:lvl w:ilvl="5">
      <w:start w:val="1"/>
      <w:numFmt w:val="decimal"/>
      <w:isLgl/>
      <w:lvlText w:val="%1.%2.%3.%4.%5.%6."/>
      <w:lvlJc w:val="left"/>
      <w:pPr>
        <w:ind w:left="2964" w:hanging="1080"/>
      </w:pPr>
      <w:rPr>
        <w:rFonts w:hint="default"/>
      </w:rPr>
    </w:lvl>
    <w:lvl w:ilvl="6">
      <w:start w:val="1"/>
      <w:numFmt w:val="decimal"/>
      <w:isLgl/>
      <w:lvlText w:val="%1.%2.%3.%4.%5.%6.%7."/>
      <w:lvlJc w:val="left"/>
      <w:pPr>
        <w:ind w:left="3684" w:hanging="1440"/>
      </w:pPr>
      <w:rPr>
        <w:rFonts w:hint="default"/>
      </w:rPr>
    </w:lvl>
    <w:lvl w:ilvl="7">
      <w:start w:val="1"/>
      <w:numFmt w:val="decimal"/>
      <w:isLgl/>
      <w:lvlText w:val="%1.%2.%3.%4.%5.%6.%7.%8."/>
      <w:lvlJc w:val="left"/>
      <w:pPr>
        <w:ind w:left="4044" w:hanging="1440"/>
      </w:pPr>
      <w:rPr>
        <w:rFonts w:hint="default"/>
      </w:rPr>
    </w:lvl>
    <w:lvl w:ilvl="8">
      <w:start w:val="1"/>
      <w:numFmt w:val="decimal"/>
      <w:isLgl/>
      <w:lvlText w:val="%1.%2.%3.%4.%5.%6.%7.%8.%9."/>
      <w:lvlJc w:val="left"/>
      <w:pPr>
        <w:ind w:left="4764" w:hanging="1800"/>
      </w:pPr>
      <w:rPr>
        <w:rFonts w:hint="default"/>
      </w:rPr>
    </w:lvl>
  </w:abstractNum>
  <w:abstractNum w:abstractNumId="17" w15:restartNumberingAfterBreak="0">
    <w:nsid w:val="38DB769F"/>
    <w:multiLevelType w:val="multilevel"/>
    <w:tmpl w:val="CA0E02C4"/>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24F17EF"/>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0D5028"/>
    <w:multiLevelType w:val="hybridMultilevel"/>
    <w:tmpl w:val="B0C86CE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8EA7986"/>
    <w:multiLevelType w:val="hybridMultilevel"/>
    <w:tmpl w:val="5030A67C"/>
    <w:lvl w:ilvl="0" w:tplc="5F1AC774">
      <w:start w:val="1"/>
      <w:numFmt w:val="decimal"/>
      <w:lvlText w:val="%1)"/>
      <w:lvlJc w:val="left"/>
      <w:pPr>
        <w:ind w:left="1919"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E7953"/>
    <w:multiLevelType w:val="hybridMultilevel"/>
    <w:tmpl w:val="EF948F26"/>
    <w:lvl w:ilvl="0" w:tplc="04270011">
      <w:start w:val="1"/>
      <w:numFmt w:val="decimal"/>
      <w:lvlText w:val="%1)"/>
      <w:lvlJc w:val="left"/>
      <w:pPr>
        <w:ind w:left="720" w:hanging="360"/>
      </w:pPr>
      <w:rPr>
        <w:rFonts w:eastAsia="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CE24459"/>
    <w:multiLevelType w:val="hybridMultilevel"/>
    <w:tmpl w:val="B0C86CE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DD63BD"/>
    <w:multiLevelType w:val="multilevel"/>
    <w:tmpl w:val="A45E4830"/>
    <w:lvl w:ilvl="0">
      <w:start w:val="1"/>
      <w:numFmt w:val="decimal"/>
      <w:lvlText w:val="%1."/>
      <w:lvlJc w:val="left"/>
      <w:pPr>
        <w:ind w:left="1636" w:hanging="360"/>
      </w:pPr>
      <w:rPr>
        <w:b w:val="0"/>
        <w:bCs/>
        <w:i w:val="0"/>
        <w:iCs w:val="0"/>
      </w:rPr>
    </w:lvl>
    <w:lvl w:ilvl="1">
      <w:start w:val="1"/>
      <w:numFmt w:val="decimal"/>
      <w:lvlText w:val="%1.%2."/>
      <w:lvlJc w:val="left"/>
      <w:pPr>
        <w:ind w:left="25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9CC1DFF"/>
    <w:multiLevelType w:val="multilevel"/>
    <w:tmpl w:val="F1F83E4A"/>
    <w:lvl w:ilvl="0">
      <w:start w:val="2"/>
      <w:numFmt w:val="decimal"/>
      <w:lvlText w:val="%1."/>
      <w:lvlJc w:val="left"/>
      <w:pPr>
        <w:ind w:left="540" w:hanging="540"/>
      </w:pPr>
      <w:rPr>
        <w:rFonts w:hint="default"/>
      </w:rPr>
    </w:lvl>
    <w:lvl w:ilvl="1">
      <w:start w:val="1"/>
      <w:numFmt w:val="decimal"/>
      <w:lvlText w:val="%1.%2."/>
      <w:lvlJc w:val="left"/>
      <w:pPr>
        <w:ind w:left="1170" w:hanging="54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5" w15:restartNumberingAfterBreak="0">
    <w:nsid w:val="5E3D220B"/>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022FFB"/>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306151"/>
    <w:multiLevelType w:val="multilevel"/>
    <w:tmpl w:val="729A0AD0"/>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3AA2BE2"/>
    <w:multiLevelType w:val="hybridMultilevel"/>
    <w:tmpl w:val="047665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B6A1500"/>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B5180C"/>
    <w:multiLevelType w:val="hybridMultilevel"/>
    <w:tmpl w:val="5030A67C"/>
    <w:lvl w:ilvl="0" w:tplc="5F1AC774">
      <w:start w:val="1"/>
      <w:numFmt w:val="decimal"/>
      <w:lvlText w:val="%1)"/>
      <w:lvlJc w:val="left"/>
      <w:pPr>
        <w:ind w:left="1919"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EB0D97"/>
    <w:multiLevelType w:val="hybridMultilevel"/>
    <w:tmpl w:val="5388E19A"/>
    <w:lvl w:ilvl="0" w:tplc="04270011">
      <w:start w:val="1"/>
      <w:numFmt w:val="decimal"/>
      <w:lvlText w:val="%1)"/>
      <w:lvlJc w:val="left"/>
      <w:pPr>
        <w:ind w:left="720" w:hanging="360"/>
      </w:pPr>
    </w:lvl>
    <w:lvl w:ilvl="1" w:tplc="4B9AB14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F00562"/>
    <w:multiLevelType w:val="multilevel"/>
    <w:tmpl w:val="A45E4830"/>
    <w:lvl w:ilvl="0">
      <w:start w:val="1"/>
      <w:numFmt w:val="decimal"/>
      <w:lvlText w:val="%1."/>
      <w:lvlJc w:val="left"/>
      <w:pPr>
        <w:ind w:left="1636" w:hanging="360"/>
      </w:pPr>
      <w:rPr>
        <w:b w:val="0"/>
        <w:bCs/>
        <w:i w:val="0"/>
        <w:iCs w:val="0"/>
      </w:rPr>
    </w:lvl>
    <w:lvl w:ilvl="1">
      <w:start w:val="1"/>
      <w:numFmt w:val="decimal"/>
      <w:lvlText w:val="%1.%2."/>
      <w:lvlJc w:val="left"/>
      <w:pPr>
        <w:ind w:left="25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1412836"/>
    <w:multiLevelType w:val="multilevel"/>
    <w:tmpl w:val="BCDAAF90"/>
    <w:lvl w:ilvl="0">
      <w:start w:val="1"/>
      <w:numFmt w:val="decimal"/>
      <w:lvlText w:val="%1"/>
      <w:lvlJc w:val="left"/>
      <w:pPr>
        <w:ind w:left="660" w:hanging="660"/>
      </w:pPr>
      <w:rPr>
        <w:rFonts w:hint="default"/>
      </w:rPr>
    </w:lvl>
    <w:lvl w:ilvl="1">
      <w:start w:val="1"/>
      <w:numFmt w:val="decimal"/>
      <w:lvlText w:val="%1.%2"/>
      <w:lvlJc w:val="left"/>
      <w:pPr>
        <w:ind w:left="914" w:hanging="660"/>
      </w:pPr>
      <w:rPr>
        <w:rFonts w:hint="default"/>
      </w:rPr>
    </w:lvl>
    <w:lvl w:ilvl="2">
      <w:start w:val="5"/>
      <w:numFmt w:val="decimal"/>
      <w:lvlText w:val="%1.%2.%3"/>
      <w:lvlJc w:val="left"/>
      <w:pPr>
        <w:ind w:left="1228" w:hanging="720"/>
      </w:pPr>
      <w:rPr>
        <w:rFonts w:hint="default"/>
      </w:rPr>
    </w:lvl>
    <w:lvl w:ilvl="3">
      <w:start w:val="2"/>
      <w:numFmt w:val="decimal"/>
      <w:lvlText w:val="%1.%2.%3.%4"/>
      <w:lvlJc w:val="left"/>
      <w:pPr>
        <w:ind w:left="1482" w:hanging="720"/>
      </w:pPr>
      <w:rPr>
        <w:rFonts w:hint="default"/>
      </w:rPr>
    </w:lvl>
    <w:lvl w:ilvl="4">
      <w:start w:val="1"/>
      <w:numFmt w:val="decimal"/>
      <w:lvlText w:val="%1.%2.%3.%4.%5"/>
      <w:lvlJc w:val="left"/>
      <w:pPr>
        <w:ind w:left="2096" w:hanging="1080"/>
      </w:pPr>
      <w:rPr>
        <w:rFonts w:hint="default"/>
      </w:rPr>
    </w:lvl>
    <w:lvl w:ilvl="5">
      <w:start w:val="1"/>
      <w:numFmt w:val="decimal"/>
      <w:lvlText w:val="%1.%2.%3.%4.%5.%6"/>
      <w:lvlJc w:val="left"/>
      <w:pPr>
        <w:ind w:left="2350" w:hanging="1080"/>
      </w:pPr>
      <w:rPr>
        <w:rFonts w:hint="default"/>
      </w:rPr>
    </w:lvl>
    <w:lvl w:ilvl="6">
      <w:start w:val="1"/>
      <w:numFmt w:val="decimal"/>
      <w:lvlText w:val="%1.%2.%3.%4.%5.%6.%7"/>
      <w:lvlJc w:val="left"/>
      <w:pPr>
        <w:ind w:left="2964" w:hanging="1440"/>
      </w:pPr>
      <w:rPr>
        <w:rFonts w:hint="default"/>
      </w:rPr>
    </w:lvl>
    <w:lvl w:ilvl="7">
      <w:start w:val="1"/>
      <w:numFmt w:val="decimal"/>
      <w:lvlText w:val="%1.%2.%3.%4.%5.%6.%7.%8"/>
      <w:lvlJc w:val="left"/>
      <w:pPr>
        <w:ind w:left="3218" w:hanging="1440"/>
      </w:pPr>
      <w:rPr>
        <w:rFonts w:hint="default"/>
      </w:rPr>
    </w:lvl>
    <w:lvl w:ilvl="8">
      <w:start w:val="1"/>
      <w:numFmt w:val="decimal"/>
      <w:lvlText w:val="%1.%2.%3.%4.%5.%6.%7.%8.%9"/>
      <w:lvlJc w:val="left"/>
      <w:pPr>
        <w:ind w:left="3832" w:hanging="1800"/>
      </w:pPr>
      <w:rPr>
        <w:rFonts w:hint="default"/>
      </w:rPr>
    </w:lvl>
  </w:abstractNum>
  <w:abstractNum w:abstractNumId="34" w15:restartNumberingAfterBreak="0">
    <w:nsid w:val="77D444AA"/>
    <w:multiLevelType w:val="hybridMultilevel"/>
    <w:tmpl w:val="5030A67C"/>
    <w:lvl w:ilvl="0" w:tplc="5F1AC774">
      <w:start w:val="1"/>
      <w:numFmt w:val="decimal"/>
      <w:lvlText w:val="%1)"/>
      <w:lvlJc w:val="left"/>
      <w:pPr>
        <w:ind w:left="1919"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0C3092"/>
    <w:multiLevelType w:val="hybridMultilevel"/>
    <w:tmpl w:val="5388E19A"/>
    <w:lvl w:ilvl="0" w:tplc="04270011">
      <w:start w:val="1"/>
      <w:numFmt w:val="decimal"/>
      <w:lvlText w:val="%1)"/>
      <w:lvlJc w:val="left"/>
      <w:pPr>
        <w:ind w:left="720" w:hanging="360"/>
      </w:pPr>
    </w:lvl>
    <w:lvl w:ilvl="1" w:tplc="4B9AB14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DA14BF8"/>
    <w:multiLevelType w:val="hybridMultilevel"/>
    <w:tmpl w:val="5030A67C"/>
    <w:lvl w:ilvl="0" w:tplc="5F1AC774">
      <w:start w:val="1"/>
      <w:numFmt w:val="decimal"/>
      <w:lvlText w:val="%1)"/>
      <w:lvlJc w:val="left"/>
      <w:pPr>
        <w:ind w:left="1919"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9"/>
  </w:num>
  <w:num w:numId="3">
    <w:abstractNumId w:val="2"/>
  </w:num>
  <w:num w:numId="4">
    <w:abstractNumId w:val="20"/>
  </w:num>
  <w:num w:numId="5">
    <w:abstractNumId w:val="13"/>
  </w:num>
  <w:num w:numId="6">
    <w:abstractNumId w:val="26"/>
  </w:num>
  <w:num w:numId="7">
    <w:abstractNumId w:val="19"/>
  </w:num>
  <w:num w:numId="8">
    <w:abstractNumId w:val="22"/>
  </w:num>
  <w:num w:numId="9">
    <w:abstractNumId w:val="31"/>
  </w:num>
  <w:num w:numId="10">
    <w:abstractNumId w:val="35"/>
  </w:num>
  <w:num w:numId="11">
    <w:abstractNumId w:val="4"/>
  </w:num>
  <w:num w:numId="12">
    <w:abstractNumId w:val="12"/>
  </w:num>
  <w:num w:numId="13">
    <w:abstractNumId w:val="7"/>
  </w:num>
  <w:num w:numId="14">
    <w:abstractNumId w:val="21"/>
  </w:num>
  <w:num w:numId="15">
    <w:abstractNumId w:val="11"/>
  </w:num>
  <w:num w:numId="16">
    <w:abstractNumId w:val="10"/>
  </w:num>
  <w:num w:numId="17">
    <w:abstractNumId w:val="15"/>
  </w:num>
  <w:num w:numId="18">
    <w:abstractNumId w:val="32"/>
  </w:num>
  <w:num w:numId="19">
    <w:abstractNumId w:val="3"/>
  </w:num>
  <w:num w:numId="20">
    <w:abstractNumId w:val="25"/>
  </w:num>
  <w:num w:numId="21">
    <w:abstractNumId w:val="18"/>
  </w:num>
  <w:num w:numId="22">
    <w:abstractNumId w:val="36"/>
  </w:num>
  <w:num w:numId="23">
    <w:abstractNumId w:val="30"/>
  </w:num>
  <w:num w:numId="24">
    <w:abstractNumId w:val="34"/>
  </w:num>
  <w:num w:numId="25">
    <w:abstractNumId w:val="5"/>
  </w:num>
  <w:num w:numId="26">
    <w:abstractNumId w:val="16"/>
  </w:num>
  <w:num w:numId="27">
    <w:abstractNumId w:val="0"/>
  </w:num>
  <w:num w:numId="28">
    <w:abstractNumId w:val="33"/>
  </w:num>
  <w:num w:numId="29">
    <w:abstractNumId w:val="9"/>
  </w:num>
  <w:num w:numId="30">
    <w:abstractNumId w:val="6"/>
  </w:num>
  <w:num w:numId="31">
    <w:abstractNumId w:val="1"/>
  </w:num>
  <w:num w:numId="32">
    <w:abstractNumId w:val="8"/>
  </w:num>
  <w:num w:numId="33">
    <w:abstractNumId w:val="24"/>
  </w:num>
  <w:num w:numId="34">
    <w:abstractNumId w:val="27"/>
  </w:num>
  <w:num w:numId="35">
    <w:abstractNumId w:val="17"/>
  </w:num>
  <w:num w:numId="36">
    <w:abstractNumId w:val="28"/>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56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D76"/>
    <w:rsid w:val="00000141"/>
    <w:rsid w:val="0001650C"/>
    <w:rsid w:val="000344F4"/>
    <w:rsid w:val="00044C12"/>
    <w:rsid w:val="0006471A"/>
    <w:rsid w:val="00066330"/>
    <w:rsid w:val="000759AE"/>
    <w:rsid w:val="00075C7A"/>
    <w:rsid w:val="0008580E"/>
    <w:rsid w:val="00085CB1"/>
    <w:rsid w:val="00094BED"/>
    <w:rsid w:val="0009597E"/>
    <w:rsid w:val="00095AD5"/>
    <w:rsid w:val="00095E1A"/>
    <w:rsid w:val="000965F3"/>
    <w:rsid w:val="000A074A"/>
    <w:rsid w:val="000A16A7"/>
    <w:rsid w:val="000A2272"/>
    <w:rsid w:val="000A5D81"/>
    <w:rsid w:val="000A7648"/>
    <w:rsid w:val="000B56B5"/>
    <w:rsid w:val="000C0D48"/>
    <w:rsid w:val="000C4D61"/>
    <w:rsid w:val="000C6DD4"/>
    <w:rsid w:val="000D73EF"/>
    <w:rsid w:val="000E1D52"/>
    <w:rsid w:val="000E2B33"/>
    <w:rsid w:val="000E31B7"/>
    <w:rsid w:val="000E7B5C"/>
    <w:rsid w:val="000F07B6"/>
    <w:rsid w:val="000F3B67"/>
    <w:rsid w:val="000F409E"/>
    <w:rsid w:val="000F4716"/>
    <w:rsid w:val="001016C6"/>
    <w:rsid w:val="00101B85"/>
    <w:rsid w:val="00103077"/>
    <w:rsid w:val="00105FC0"/>
    <w:rsid w:val="001067CB"/>
    <w:rsid w:val="001128F6"/>
    <w:rsid w:val="001273BE"/>
    <w:rsid w:val="00143E87"/>
    <w:rsid w:val="0015028B"/>
    <w:rsid w:val="00151550"/>
    <w:rsid w:val="00165D63"/>
    <w:rsid w:val="0016611A"/>
    <w:rsid w:val="00172C68"/>
    <w:rsid w:val="00173926"/>
    <w:rsid w:val="00180F29"/>
    <w:rsid w:val="00182156"/>
    <w:rsid w:val="00183323"/>
    <w:rsid w:val="00191656"/>
    <w:rsid w:val="001C3454"/>
    <w:rsid w:val="001C3C7A"/>
    <w:rsid w:val="001F1358"/>
    <w:rsid w:val="00211884"/>
    <w:rsid w:val="00224F6F"/>
    <w:rsid w:val="0022778E"/>
    <w:rsid w:val="00255AD9"/>
    <w:rsid w:val="00276BF2"/>
    <w:rsid w:val="00287870"/>
    <w:rsid w:val="00287E42"/>
    <w:rsid w:val="00292733"/>
    <w:rsid w:val="00293B33"/>
    <w:rsid w:val="002B5883"/>
    <w:rsid w:val="002D38E8"/>
    <w:rsid w:val="002E2094"/>
    <w:rsid w:val="002E2648"/>
    <w:rsid w:val="002E4347"/>
    <w:rsid w:val="002E6A87"/>
    <w:rsid w:val="002E7E04"/>
    <w:rsid w:val="002F223C"/>
    <w:rsid w:val="003036A1"/>
    <w:rsid w:val="0030412B"/>
    <w:rsid w:val="00306111"/>
    <w:rsid w:val="00307069"/>
    <w:rsid w:val="00314AB5"/>
    <w:rsid w:val="00316CDA"/>
    <w:rsid w:val="00320771"/>
    <w:rsid w:val="003231BD"/>
    <w:rsid w:val="003259C2"/>
    <w:rsid w:val="00325D36"/>
    <w:rsid w:val="00331CEF"/>
    <w:rsid w:val="0033342F"/>
    <w:rsid w:val="0033440B"/>
    <w:rsid w:val="00336317"/>
    <w:rsid w:val="00337D83"/>
    <w:rsid w:val="00351372"/>
    <w:rsid w:val="00377C64"/>
    <w:rsid w:val="00391832"/>
    <w:rsid w:val="0039730A"/>
    <w:rsid w:val="003A44A3"/>
    <w:rsid w:val="003A7BB3"/>
    <w:rsid w:val="003B3A65"/>
    <w:rsid w:val="003C1366"/>
    <w:rsid w:val="003C5C4F"/>
    <w:rsid w:val="003C65DB"/>
    <w:rsid w:val="003C69DA"/>
    <w:rsid w:val="003D1CDC"/>
    <w:rsid w:val="003F0380"/>
    <w:rsid w:val="003F4E15"/>
    <w:rsid w:val="0040676E"/>
    <w:rsid w:val="00424B85"/>
    <w:rsid w:val="004269FC"/>
    <w:rsid w:val="00444C45"/>
    <w:rsid w:val="004466A6"/>
    <w:rsid w:val="00454021"/>
    <w:rsid w:val="004670A5"/>
    <w:rsid w:val="00471823"/>
    <w:rsid w:val="00472CAA"/>
    <w:rsid w:val="0047484C"/>
    <w:rsid w:val="004772EE"/>
    <w:rsid w:val="0049088B"/>
    <w:rsid w:val="00490B3A"/>
    <w:rsid w:val="00490C33"/>
    <w:rsid w:val="004971F4"/>
    <w:rsid w:val="004A2AD1"/>
    <w:rsid w:val="004A7365"/>
    <w:rsid w:val="004B0CFF"/>
    <w:rsid w:val="004B2168"/>
    <w:rsid w:val="004B3105"/>
    <w:rsid w:val="004B47D3"/>
    <w:rsid w:val="004B4D95"/>
    <w:rsid w:val="004B663F"/>
    <w:rsid w:val="004C3039"/>
    <w:rsid w:val="00505267"/>
    <w:rsid w:val="00520CF8"/>
    <w:rsid w:val="005274DA"/>
    <w:rsid w:val="005334F9"/>
    <w:rsid w:val="0053727C"/>
    <w:rsid w:val="00540E13"/>
    <w:rsid w:val="005535A5"/>
    <w:rsid w:val="005671DD"/>
    <w:rsid w:val="0057271D"/>
    <w:rsid w:val="00585CDE"/>
    <w:rsid w:val="00590183"/>
    <w:rsid w:val="005975A9"/>
    <w:rsid w:val="005A6E74"/>
    <w:rsid w:val="005B76EE"/>
    <w:rsid w:val="005C2B6F"/>
    <w:rsid w:val="005D0549"/>
    <w:rsid w:val="005D692C"/>
    <w:rsid w:val="005E307C"/>
    <w:rsid w:val="005E4262"/>
    <w:rsid w:val="005E653B"/>
    <w:rsid w:val="005F008D"/>
    <w:rsid w:val="00603827"/>
    <w:rsid w:val="0060491C"/>
    <w:rsid w:val="0060504A"/>
    <w:rsid w:val="00605935"/>
    <w:rsid w:val="006157D6"/>
    <w:rsid w:val="00625236"/>
    <w:rsid w:val="006300C9"/>
    <w:rsid w:val="0063184C"/>
    <w:rsid w:val="00632CCF"/>
    <w:rsid w:val="006337E1"/>
    <w:rsid w:val="00643B65"/>
    <w:rsid w:val="00645B44"/>
    <w:rsid w:val="00650605"/>
    <w:rsid w:val="00660477"/>
    <w:rsid w:val="00665B4E"/>
    <w:rsid w:val="0067774F"/>
    <w:rsid w:val="00685EE6"/>
    <w:rsid w:val="00692D8C"/>
    <w:rsid w:val="00693102"/>
    <w:rsid w:val="006A5586"/>
    <w:rsid w:val="006A77FD"/>
    <w:rsid w:val="006B4298"/>
    <w:rsid w:val="006B4D84"/>
    <w:rsid w:val="006B5039"/>
    <w:rsid w:val="006C570D"/>
    <w:rsid w:val="006C6B3C"/>
    <w:rsid w:val="006D012B"/>
    <w:rsid w:val="006D11DC"/>
    <w:rsid w:val="006D2D20"/>
    <w:rsid w:val="006D5CBA"/>
    <w:rsid w:val="006D70F8"/>
    <w:rsid w:val="006E0C7B"/>
    <w:rsid w:val="0071726D"/>
    <w:rsid w:val="00717929"/>
    <w:rsid w:val="0072217F"/>
    <w:rsid w:val="00725073"/>
    <w:rsid w:val="00732104"/>
    <w:rsid w:val="00732395"/>
    <w:rsid w:val="00743FF3"/>
    <w:rsid w:val="007461A0"/>
    <w:rsid w:val="0075500E"/>
    <w:rsid w:val="007575B3"/>
    <w:rsid w:val="0076591C"/>
    <w:rsid w:val="007754F6"/>
    <w:rsid w:val="007819A9"/>
    <w:rsid w:val="00796E7F"/>
    <w:rsid w:val="007A1104"/>
    <w:rsid w:val="007B4005"/>
    <w:rsid w:val="007B6943"/>
    <w:rsid w:val="007C0131"/>
    <w:rsid w:val="007C36A4"/>
    <w:rsid w:val="007D2065"/>
    <w:rsid w:val="007E0A0D"/>
    <w:rsid w:val="007F65A3"/>
    <w:rsid w:val="007F65C2"/>
    <w:rsid w:val="007F7539"/>
    <w:rsid w:val="008039B3"/>
    <w:rsid w:val="00806963"/>
    <w:rsid w:val="00810E98"/>
    <w:rsid w:val="00821DB4"/>
    <w:rsid w:val="00830007"/>
    <w:rsid w:val="00834EAD"/>
    <w:rsid w:val="00842426"/>
    <w:rsid w:val="00846454"/>
    <w:rsid w:val="00856F70"/>
    <w:rsid w:val="00872723"/>
    <w:rsid w:val="00874DF7"/>
    <w:rsid w:val="0087519C"/>
    <w:rsid w:val="0087659D"/>
    <w:rsid w:val="0088639F"/>
    <w:rsid w:val="00893B02"/>
    <w:rsid w:val="00897BE5"/>
    <w:rsid w:val="00897E5E"/>
    <w:rsid w:val="008A6D76"/>
    <w:rsid w:val="008B5737"/>
    <w:rsid w:val="008B6882"/>
    <w:rsid w:val="008B6F7C"/>
    <w:rsid w:val="008D406E"/>
    <w:rsid w:val="008D5D76"/>
    <w:rsid w:val="008E1E4D"/>
    <w:rsid w:val="008E3384"/>
    <w:rsid w:val="008E363F"/>
    <w:rsid w:val="008E55A6"/>
    <w:rsid w:val="008E64A6"/>
    <w:rsid w:val="00904C8F"/>
    <w:rsid w:val="00910CFE"/>
    <w:rsid w:val="00911E72"/>
    <w:rsid w:val="009217A0"/>
    <w:rsid w:val="00922FD6"/>
    <w:rsid w:val="00923677"/>
    <w:rsid w:val="0092485A"/>
    <w:rsid w:val="009263C4"/>
    <w:rsid w:val="00952073"/>
    <w:rsid w:val="00952CE7"/>
    <w:rsid w:val="00957EA4"/>
    <w:rsid w:val="009630B9"/>
    <w:rsid w:val="00981E3E"/>
    <w:rsid w:val="00987128"/>
    <w:rsid w:val="009A35C6"/>
    <w:rsid w:val="009B4729"/>
    <w:rsid w:val="009C2F9D"/>
    <w:rsid w:val="009C2FC3"/>
    <w:rsid w:val="009C7149"/>
    <w:rsid w:val="009C7360"/>
    <w:rsid w:val="009D086D"/>
    <w:rsid w:val="009E36A3"/>
    <w:rsid w:val="009E3EE8"/>
    <w:rsid w:val="009F2E2E"/>
    <w:rsid w:val="009F4241"/>
    <w:rsid w:val="009F5E36"/>
    <w:rsid w:val="00A01952"/>
    <w:rsid w:val="00A02C27"/>
    <w:rsid w:val="00A0668E"/>
    <w:rsid w:val="00A16964"/>
    <w:rsid w:val="00A21A81"/>
    <w:rsid w:val="00A33A36"/>
    <w:rsid w:val="00A36AA2"/>
    <w:rsid w:val="00A36BBC"/>
    <w:rsid w:val="00A37F78"/>
    <w:rsid w:val="00A40EE2"/>
    <w:rsid w:val="00A41B06"/>
    <w:rsid w:val="00A5073A"/>
    <w:rsid w:val="00A52397"/>
    <w:rsid w:val="00A55271"/>
    <w:rsid w:val="00A6266F"/>
    <w:rsid w:val="00A72F47"/>
    <w:rsid w:val="00A74D1A"/>
    <w:rsid w:val="00A75F7F"/>
    <w:rsid w:val="00A77537"/>
    <w:rsid w:val="00A776D9"/>
    <w:rsid w:val="00A83178"/>
    <w:rsid w:val="00A83229"/>
    <w:rsid w:val="00A847D1"/>
    <w:rsid w:val="00A863D6"/>
    <w:rsid w:val="00A9489E"/>
    <w:rsid w:val="00AA0CAA"/>
    <w:rsid w:val="00AA2980"/>
    <w:rsid w:val="00AA7939"/>
    <w:rsid w:val="00AC5C7A"/>
    <w:rsid w:val="00AD1269"/>
    <w:rsid w:val="00AD39AE"/>
    <w:rsid w:val="00AD4FE7"/>
    <w:rsid w:val="00AE1F51"/>
    <w:rsid w:val="00AE4A29"/>
    <w:rsid w:val="00AF266A"/>
    <w:rsid w:val="00B100AC"/>
    <w:rsid w:val="00B25370"/>
    <w:rsid w:val="00B27B86"/>
    <w:rsid w:val="00B462AB"/>
    <w:rsid w:val="00B55503"/>
    <w:rsid w:val="00B614AD"/>
    <w:rsid w:val="00B657F2"/>
    <w:rsid w:val="00B72331"/>
    <w:rsid w:val="00B74ABB"/>
    <w:rsid w:val="00B75778"/>
    <w:rsid w:val="00B81BAC"/>
    <w:rsid w:val="00B81F7B"/>
    <w:rsid w:val="00B85168"/>
    <w:rsid w:val="00B91BB6"/>
    <w:rsid w:val="00B97D97"/>
    <w:rsid w:val="00BA77A0"/>
    <w:rsid w:val="00BA7A50"/>
    <w:rsid w:val="00BC05EE"/>
    <w:rsid w:val="00BC1247"/>
    <w:rsid w:val="00BC2F49"/>
    <w:rsid w:val="00BC32DB"/>
    <w:rsid w:val="00BD01E7"/>
    <w:rsid w:val="00BD13B1"/>
    <w:rsid w:val="00BE50AA"/>
    <w:rsid w:val="00BF1650"/>
    <w:rsid w:val="00BF3F40"/>
    <w:rsid w:val="00BF4E15"/>
    <w:rsid w:val="00C236B1"/>
    <w:rsid w:val="00C461E9"/>
    <w:rsid w:val="00C502E0"/>
    <w:rsid w:val="00C50ED2"/>
    <w:rsid w:val="00C53D8E"/>
    <w:rsid w:val="00C55E26"/>
    <w:rsid w:val="00C65ED2"/>
    <w:rsid w:val="00C678DE"/>
    <w:rsid w:val="00C82FF8"/>
    <w:rsid w:val="00C840CA"/>
    <w:rsid w:val="00C87891"/>
    <w:rsid w:val="00C87A97"/>
    <w:rsid w:val="00C944AB"/>
    <w:rsid w:val="00C96729"/>
    <w:rsid w:val="00CA1F0B"/>
    <w:rsid w:val="00CA50A3"/>
    <w:rsid w:val="00CB3651"/>
    <w:rsid w:val="00CB36FD"/>
    <w:rsid w:val="00CC2DD4"/>
    <w:rsid w:val="00CC47E0"/>
    <w:rsid w:val="00CD2843"/>
    <w:rsid w:val="00D03392"/>
    <w:rsid w:val="00D03CC4"/>
    <w:rsid w:val="00D13131"/>
    <w:rsid w:val="00D14E2E"/>
    <w:rsid w:val="00D33D4F"/>
    <w:rsid w:val="00D61982"/>
    <w:rsid w:val="00D6584F"/>
    <w:rsid w:val="00D702FC"/>
    <w:rsid w:val="00D74F4E"/>
    <w:rsid w:val="00D825F3"/>
    <w:rsid w:val="00D91E45"/>
    <w:rsid w:val="00D97274"/>
    <w:rsid w:val="00DA2D91"/>
    <w:rsid w:val="00DB0DE4"/>
    <w:rsid w:val="00DB3BB3"/>
    <w:rsid w:val="00DB5C8A"/>
    <w:rsid w:val="00DB5FF8"/>
    <w:rsid w:val="00DC0CB7"/>
    <w:rsid w:val="00DD6B2F"/>
    <w:rsid w:val="00DE16A3"/>
    <w:rsid w:val="00DE2CF1"/>
    <w:rsid w:val="00DE5CE0"/>
    <w:rsid w:val="00DE67FB"/>
    <w:rsid w:val="00DF03D4"/>
    <w:rsid w:val="00DF3872"/>
    <w:rsid w:val="00DF7025"/>
    <w:rsid w:val="00E02039"/>
    <w:rsid w:val="00E057D1"/>
    <w:rsid w:val="00E12F95"/>
    <w:rsid w:val="00E13BD7"/>
    <w:rsid w:val="00E17CE8"/>
    <w:rsid w:val="00E227C7"/>
    <w:rsid w:val="00E34044"/>
    <w:rsid w:val="00E405CF"/>
    <w:rsid w:val="00E41C51"/>
    <w:rsid w:val="00E566C2"/>
    <w:rsid w:val="00E67B96"/>
    <w:rsid w:val="00E701CC"/>
    <w:rsid w:val="00E72B23"/>
    <w:rsid w:val="00E72B76"/>
    <w:rsid w:val="00E76184"/>
    <w:rsid w:val="00E81B16"/>
    <w:rsid w:val="00E85C0E"/>
    <w:rsid w:val="00E92CE7"/>
    <w:rsid w:val="00E95102"/>
    <w:rsid w:val="00E96E75"/>
    <w:rsid w:val="00EA1189"/>
    <w:rsid w:val="00EC2AB8"/>
    <w:rsid w:val="00EC4B3A"/>
    <w:rsid w:val="00EC5E3B"/>
    <w:rsid w:val="00EC5FE5"/>
    <w:rsid w:val="00EE37A7"/>
    <w:rsid w:val="00EE7D71"/>
    <w:rsid w:val="00EF5124"/>
    <w:rsid w:val="00F063DD"/>
    <w:rsid w:val="00F11395"/>
    <w:rsid w:val="00F12905"/>
    <w:rsid w:val="00F21F6A"/>
    <w:rsid w:val="00F26DA3"/>
    <w:rsid w:val="00F33004"/>
    <w:rsid w:val="00F4440E"/>
    <w:rsid w:val="00F44A47"/>
    <w:rsid w:val="00F52F11"/>
    <w:rsid w:val="00F608C0"/>
    <w:rsid w:val="00F62DEC"/>
    <w:rsid w:val="00F85050"/>
    <w:rsid w:val="00F87CBC"/>
    <w:rsid w:val="00F927A5"/>
    <w:rsid w:val="00F94E61"/>
    <w:rsid w:val="00FA7C12"/>
    <w:rsid w:val="00FB06FB"/>
    <w:rsid w:val="00FB2219"/>
    <w:rsid w:val="00FB3DFD"/>
    <w:rsid w:val="00FB430D"/>
    <w:rsid w:val="00FC4D57"/>
    <w:rsid w:val="00FC7175"/>
    <w:rsid w:val="00FC7D75"/>
    <w:rsid w:val="00FD1CA4"/>
    <w:rsid w:val="00FE4EFE"/>
    <w:rsid w:val="00FE5ACB"/>
    <w:rsid w:val="00FF59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D7012"/>
  <w15:chartTrackingRefBased/>
  <w15:docId w15:val="{6E97BA7E-86AB-4BCE-9FAC-C44FEA2F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A6D76"/>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8A6D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A6D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A6D7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A6D7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A6D7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A6D7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A6D7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A6D7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A6D7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A6D7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A6D7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A6D7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A6D7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A6D7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A6D7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A6D7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A6D7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A6D7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A6D7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A6D7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A6D7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A6D7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A6D7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A6D76"/>
    <w:rPr>
      <w:i/>
      <w:iCs/>
      <w:color w:val="404040" w:themeColor="text1" w:themeTint="BF"/>
    </w:rPr>
  </w:style>
  <w:style w:type="paragraph" w:styleId="Sraopastraipa">
    <w:name w:val="List Paragraph"/>
    <w:aliases w:val="Numbering,ERP-List Paragraph,List Paragraph11,List Paragraph111,List Paragraph2,Medium Grid 1 - Accent 21,Buletai,List Paragraph21,lp1,Bullet 1,Use Case List Paragraph,Sąrašo pastraipa1,List Paragraph1,Bullet EY,Paragraph,Lentele,Lente"/>
    <w:basedOn w:val="prastasis"/>
    <w:link w:val="SraopastraipaDiagrama"/>
    <w:uiPriority w:val="34"/>
    <w:qFormat/>
    <w:rsid w:val="008A6D76"/>
    <w:pPr>
      <w:ind w:left="720"/>
      <w:contextualSpacing/>
    </w:pPr>
  </w:style>
  <w:style w:type="character" w:styleId="Rykuspabraukimas">
    <w:name w:val="Intense Emphasis"/>
    <w:basedOn w:val="Numatytasispastraiposriftas"/>
    <w:uiPriority w:val="21"/>
    <w:qFormat/>
    <w:rsid w:val="008A6D76"/>
    <w:rPr>
      <w:i/>
      <w:iCs/>
      <w:color w:val="0F4761" w:themeColor="accent1" w:themeShade="BF"/>
    </w:rPr>
  </w:style>
  <w:style w:type="paragraph" w:styleId="Iskirtacitata">
    <w:name w:val="Intense Quote"/>
    <w:basedOn w:val="prastasis"/>
    <w:next w:val="prastasis"/>
    <w:link w:val="IskirtacitataDiagrama"/>
    <w:uiPriority w:val="30"/>
    <w:qFormat/>
    <w:rsid w:val="008A6D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A6D76"/>
    <w:rPr>
      <w:i/>
      <w:iCs/>
      <w:color w:val="0F4761" w:themeColor="accent1" w:themeShade="BF"/>
    </w:rPr>
  </w:style>
  <w:style w:type="character" w:styleId="Rykinuoroda">
    <w:name w:val="Intense Reference"/>
    <w:basedOn w:val="Numatytasispastraiposriftas"/>
    <w:uiPriority w:val="32"/>
    <w:qFormat/>
    <w:rsid w:val="008A6D76"/>
    <w:rPr>
      <w:b/>
      <w:bCs/>
      <w:smallCaps/>
      <w:color w:val="0F4761" w:themeColor="accent1" w:themeShade="BF"/>
      <w:spacing w:val="5"/>
    </w:rPr>
  </w:style>
  <w:style w:type="paragraph" w:styleId="Puslapioinaostekstas">
    <w:name w:val="footnote text"/>
    <w:basedOn w:val="prastasis"/>
    <w:link w:val="PuslapioinaostekstasDiagrama"/>
    <w:uiPriority w:val="99"/>
    <w:rsid w:val="008A6D76"/>
    <w:rPr>
      <w:sz w:val="20"/>
      <w:lang w:eastAsia="lt-LT"/>
    </w:rPr>
  </w:style>
  <w:style w:type="character" w:customStyle="1" w:styleId="PuslapioinaostekstasDiagrama">
    <w:name w:val="Puslapio išnašos tekstas Diagrama"/>
    <w:basedOn w:val="Numatytasispastraiposriftas"/>
    <w:link w:val="Puslapioinaostekstas"/>
    <w:uiPriority w:val="99"/>
    <w:rsid w:val="008A6D76"/>
    <w:rPr>
      <w:rFonts w:ascii="Times New Roman" w:eastAsia="Times New Roman" w:hAnsi="Times New Roman" w:cs="Times New Roman"/>
      <w:kern w:val="0"/>
      <w:sz w:val="20"/>
      <w:szCs w:val="20"/>
      <w:lang w:eastAsia="lt-LT"/>
      <w14:ligatures w14:val="none"/>
    </w:rPr>
  </w:style>
  <w:style w:type="paragraph" w:customStyle="1" w:styleId="Default">
    <w:name w:val="Default"/>
    <w:rsid w:val="008A6D76"/>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SraopastraipaDiagrama">
    <w:name w:val="Sąrašo pastraipa Diagrama"/>
    <w:aliases w:val="Numbering Diagrama,ERP-List Paragraph Diagrama,List Paragraph11 Diagrama,List Paragraph111 Diagrama,List Paragraph2 Diagrama,Medium Grid 1 - Accent 21 Diagrama,Buletai Diagrama,List Paragraph21 Diagrama,lp1 Diagrama"/>
    <w:link w:val="Sraopastraipa"/>
    <w:uiPriority w:val="34"/>
    <w:qFormat/>
    <w:locked/>
    <w:rsid w:val="008A6D76"/>
  </w:style>
  <w:style w:type="paragraph" w:styleId="Antrat">
    <w:name w:val="caption"/>
    <w:basedOn w:val="prastasis"/>
    <w:next w:val="prastasis"/>
    <w:unhideWhenUsed/>
    <w:qFormat/>
    <w:rsid w:val="008A6D76"/>
    <w:pPr>
      <w:spacing w:after="200"/>
    </w:pPr>
    <w:rPr>
      <w:i/>
      <w:iCs/>
      <w:color w:val="0E2841" w:themeColor="text2"/>
      <w:sz w:val="18"/>
      <w:szCs w:val="18"/>
    </w:rPr>
  </w:style>
  <w:style w:type="character" w:styleId="Puslapioinaosnuoroda">
    <w:name w:val="footnote reference"/>
    <w:uiPriority w:val="99"/>
    <w:rsid w:val="008A6D76"/>
    <w:rPr>
      <w:vertAlign w:val="superscript"/>
    </w:rPr>
  </w:style>
  <w:style w:type="table" w:styleId="Lentelstinklelis">
    <w:name w:val="Table Grid"/>
    <w:basedOn w:val="prastojilentel"/>
    <w:uiPriority w:val="39"/>
    <w:rsid w:val="008A6D7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6D76"/>
    <w:rPr>
      <w:sz w:val="16"/>
      <w:szCs w:val="16"/>
    </w:rPr>
  </w:style>
  <w:style w:type="paragraph" w:styleId="Komentarotekstas">
    <w:name w:val="annotation text"/>
    <w:basedOn w:val="prastasis"/>
    <w:link w:val="KomentarotekstasDiagrama"/>
    <w:uiPriority w:val="99"/>
    <w:unhideWhenUsed/>
    <w:rsid w:val="008A6D76"/>
    <w:rPr>
      <w:sz w:val="20"/>
    </w:rPr>
  </w:style>
  <w:style w:type="character" w:customStyle="1" w:styleId="KomentarotekstasDiagrama">
    <w:name w:val="Komentaro tekstas Diagrama"/>
    <w:basedOn w:val="Numatytasispastraiposriftas"/>
    <w:link w:val="Komentarotekstas"/>
    <w:uiPriority w:val="99"/>
    <w:rsid w:val="008A6D76"/>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A6D76"/>
    <w:rPr>
      <w:b/>
      <w:bCs/>
    </w:rPr>
  </w:style>
  <w:style w:type="character" w:customStyle="1" w:styleId="KomentarotemaDiagrama">
    <w:name w:val="Komentaro tema Diagrama"/>
    <w:basedOn w:val="KomentarotekstasDiagrama"/>
    <w:link w:val="Komentarotema"/>
    <w:uiPriority w:val="99"/>
    <w:semiHidden/>
    <w:rsid w:val="008A6D76"/>
    <w:rPr>
      <w:rFonts w:ascii="Times New Roman" w:eastAsia="Times New Roman" w:hAnsi="Times New Roman" w:cs="Times New Roman"/>
      <w:b/>
      <w:bCs/>
      <w:kern w:val="0"/>
      <w:sz w:val="20"/>
      <w:szCs w:val="20"/>
      <w14:ligatures w14:val="none"/>
    </w:rPr>
  </w:style>
  <w:style w:type="paragraph" w:styleId="Pagrindiniotekstotrauka">
    <w:name w:val="Body Text Indent"/>
    <w:basedOn w:val="prastasis"/>
    <w:link w:val="PagrindiniotekstotraukaDiagrama"/>
    <w:rsid w:val="008A6D76"/>
    <w:pPr>
      <w:ind w:firstLine="720"/>
    </w:pPr>
    <w:rPr>
      <w:i/>
    </w:rPr>
  </w:style>
  <w:style w:type="character" w:customStyle="1" w:styleId="PagrindiniotekstotraukaDiagrama">
    <w:name w:val="Pagrindinio teksto įtrauka Diagrama"/>
    <w:basedOn w:val="Numatytasispastraiposriftas"/>
    <w:link w:val="Pagrindiniotekstotrauka"/>
    <w:rsid w:val="008A6D76"/>
    <w:rPr>
      <w:rFonts w:ascii="Times New Roman" w:eastAsia="Times New Roman" w:hAnsi="Times New Roman" w:cs="Times New Roman"/>
      <w:i/>
      <w:kern w:val="0"/>
      <w:sz w:val="24"/>
      <w:szCs w:val="20"/>
      <w14:ligatures w14:val="none"/>
    </w:rPr>
  </w:style>
  <w:style w:type="character" w:styleId="Emfaz">
    <w:name w:val="Emphasis"/>
    <w:basedOn w:val="Numatytasispastraiposriftas"/>
    <w:uiPriority w:val="20"/>
    <w:qFormat/>
    <w:rsid w:val="008A6D76"/>
    <w:rPr>
      <w:i/>
      <w:iCs/>
    </w:rPr>
  </w:style>
  <w:style w:type="paragraph" w:styleId="Pataisymai">
    <w:name w:val="Revision"/>
    <w:hidden/>
    <w:uiPriority w:val="99"/>
    <w:semiHidden/>
    <w:rsid w:val="00B74ABB"/>
    <w:pPr>
      <w:spacing w:after="0" w:line="240" w:lineRule="auto"/>
    </w:pPr>
    <w:rPr>
      <w:rFonts w:ascii="Times New Roman" w:eastAsia="Times New Roman" w:hAnsi="Times New Roman" w:cs="Times New Roman"/>
      <w:kern w:val="0"/>
      <w:sz w:val="24"/>
      <w:szCs w:val="20"/>
      <w14:ligatures w14:val="none"/>
    </w:rPr>
  </w:style>
  <w:style w:type="character" w:styleId="Hipersaitas">
    <w:name w:val="Hyperlink"/>
    <w:basedOn w:val="Numatytasispastraiposriftas"/>
    <w:uiPriority w:val="99"/>
    <w:unhideWhenUsed/>
    <w:rsid w:val="00075C7A"/>
    <w:rPr>
      <w:color w:val="467886" w:themeColor="hyperlink"/>
      <w:u w:val="single"/>
    </w:rPr>
  </w:style>
  <w:style w:type="character" w:styleId="Neapdorotaspaminjimas">
    <w:name w:val="Unresolved Mention"/>
    <w:basedOn w:val="Numatytasispastraiposriftas"/>
    <w:uiPriority w:val="99"/>
    <w:semiHidden/>
    <w:unhideWhenUsed/>
    <w:rsid w:val="00075C7A"/>
    <w:rPr>
      <w:color w:val="605E5C"/>
      <w:shd w:val="clear" w:color="auto" w:fill="E1DFDD"/>
    </w:rPr>
  </w:style>
  <w:style w:type="paragraph" w:styleId="Debesliotekstas">
    <w:name w:val="Balloon Text"/>
    <w:basedOn w:val="prastasis"/>
    <w:link w:val="DebesliotekstasDiagrama"/>
    <w:uiPriority w:val="99"/>
    <w:semiHidden/>
    <w:unhideWhenUsed/>
    <w:rsid w:val="00A36AA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6AA2"/>
    <w:rPr>
      <w:rFonts w:ascii="Segoe UI" w:eastAsia="Times New Roman" w:hAnsi="Segoe UI" w:cs="Segoe UI"/>
      <w:kern w:val="0"/>
      <w:sz w:val="18"/>
      <w:szCs w:val="18"/>
      <w14:ligatures w14:val="none"/>
    </w:rPr>
  </w:style>
  <w:style w:type="character" w:styleId="Perirtashipersaitas">
    <w:name w:val="FollowedHyperlink"/>
    <w:basedOn w:val="Numatytasispastraiposriftas"/>
    <w:uiPriority w:val="99"/>
    <w:semiHidden/>
    <w:unhideWhenUsed/>
    <w:rsid w:val="00A36AA2"/>
    <w:rPr>
      <w:color w:val="96607D" w:themeColor="followedHyperlink"/>
      <w:u w:val="single"/>
    </w:rPr>
  </w:style>
  <w:style w:type="paragraph" w:styleId="Dokumentoinaostekstas">
    <w:name w:val="endnote text"/>
    <w:basedOn w:val="prastasis"/>
    <w:link w:val="DokumentoinaostekstasDiagrama"/>
    <w:uiPriority w:val="99"/>
    <w:semiHidden/>
    <w:unhideWhenUsed/>
    <w:rsid w:val="00625236"/>
    <w:rPr>
      <w:sz w:val="20"/>
    </w:rPr>
  </w:style>
  <w:style w:type="character" w:customStyle="1" w:styleId="DokumentoinaostekstasDiagrama">
    <w:name w:val="Dokumento išnašos tekstas Diagrama"/>
    <w:basedOn w:val="Numatytasispastraiposriftas"/>
    <w:link w:val="Dokumentoinaostekstas"/>
    <w:uiPriority w:val="99"/>
    <w:semiHidden/>
    <w:rsid w:val="00625236"/>
    <w:rPr>
      <w:rFonts w:ascii="Times New Roman" w:eastAsia="Times New Roman" w:hAnsi="Times New Roman" w:cs="Times New Roman"/>
      <w:kern w:val="0"/>
      <w:sz w:val="20"/>
      <w:szCs w:val="20"/>
      <w14:ligatures w14:val="none"/>
    </w:rPr>
  </w:style>
  <w:style w:type="character" w:styleId="Dokumentoinaosnumeris">
    <w:name w:val="endnote reference"/>
    <w:basedOn w:val="Numatytasispastraiposriftas"/>
    <w:uiPriority w:val="99"/>
    <w:semiHidden/>
    <w:unhideWhenUsed/>
    <w:rsid w:val="0062523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sva.lt/cms/registrai" TargetMode="External"/><Relationship Id="rId4" Type="http://schemas.openxmlformats.org/officeDocument/2006/relationships/settings" Target="settings.xml"/><Relationship Id="rId9" Type="http://schemas.openxmlformats.org/officeDocument/2006/relationships/hyperlink" Target="https://www.ssva.lt/cms/registrai"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A384E-3522-4F55-8FD2-68C25E6A3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TotalTime>
  <Pages>12</Pages>
  <Words>18466</Words>
  <Characters>10526</Characters>
  <Application>Microsoft Office Word</Application>
  <DocSecurity>0</DocSecurity>
  <Lines>87</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AISTE KYBARTAITE</dc:creator>
  <cp:keywords/>
  <dc:description/>
  <cp:lastModifiedBy>Kęstutis Kliopovas</cp:lastModifiedBy>
  <cp:revision>369</cp:revision>
  <dcterms:created xsi:type="dcterms:W3CDTF">2024-04-06T16:57:00Z</dcterms:created>
  <dcterms:modified xsi:type="dcterms:W3CDTF">2025-04-22T11:46:00Z</dcterms:modified>
</cp:coreProperties>
</file>